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336" w:rsidRDefault="00977336" w:rsidP="00977336">
      <w:pPr>
        <w:overflowPunct/>
        <w:autoSpaceDE/>
        <w:autoSpaceDN/>
        <w:adjustRightInd/>
        <w:jc w:val="center"/>
        <w:textAlignment w:val="auto"/>
        <w:rPr>
          <w:b/>
          <w:sz w:val="22"/>
          <w:szCs w:val="22"/>
        </w:rPr>
      </w:pPr>
    </w:p>
    <w:p w:rsidR="00977336" w:rsidRDefault="00977336" w:rsidP="00977336">
      <w:pPr>
        <w:overflowPunct/>
        <w:autoSpaceDE/>
        <w:autoSpaceDN/>
        <w:adjustRightInd/>
        <w:jc w:val="center"/>
        <w:textAlignment w:val="auto"/>
        <w:rPr>
          <w:b/>
          <w:sz w:val="22"/>
          <w:szCs w:val="22"/>
        </w:rPr>
      </w:pPr>
    </w:p>
    <w:p w:rsidR="00977336" w:rsidRPr="00977336" w:rsidRDefault="00977336" w:rsidP="00977336">
      <w:pPr>
        <w:overflowPunct/>
        <w:autoSpaceDE/>
        <w:autoSpaceDN/>
        <w:adjustRightInd/>
        <w:jc w:val="center"/>
        <w:textAlignment w:val="auto"/>
        <w:rPr>
          <w:b/>
          <w:sz w:val="22"/>
          <w:szCs w:val="22"/>
        </w:rPr>
      </w:pPr>
      <w:r w:rsidRPr="00977336">
        <w:rPr>
          <w:b/>
          <w:sz w:val="22"/>
          <w:szCs w:val="22"/>
        </w:rPr>
        <w:t>Муниципальное бюджетное общеобразовательное учреждение</w:t>
      </w:r>
    </w:p>
    <w:p w:rsidR="00977336" w:rsidRPr="00977336" w:rsidRDefault="00977336" w:rsidP="00977336">
      <w:pPr>
        <w:overflowPunct/>
        <w:autoSpaceDE/>
        <w:autoSpaceDN/>
        <w:adjustRightInd/>
        <w:jc w:val="center"/>
        <w:textAlignment w:val="auto"/>
        <w:rPr>
          <w:b/>
          <w:sz w:val="22"/>
          <w:szCs w:val="22"/>
        </w:rPr>
      </w:pPr>
      <w:r w:rsidRPr="00977336">
        <w:rPr>
          <w:b/>
          <w:sz w:val="22"/>
          <w:szCs w:val="22"/>
        </w:rPr>
        <w:t>средняя общеобразовательная школа №67 г. Пензы</w:t>
      </w:r>
    </w:p>
    <w:p w:rsidR="00977336" w:rsidRPr="00977336" w:rsidRDefault="00977336" w:rsidP="00977336">
      <w:pPr>
        <w:overflowPunct/>
        <w:autoSpaceDE/>
        <w:autoSpaceDN/>
        <w:adjustRightInd/>
        <w:jc w:val="center"/>
        <w:textAlignment w:val="auto"/>
        <w:rPr>
          <w:b/>
          <w:sz w:val="22"/>
          <w:szCs w:val="22"/>
        </w:rPr>
      </w:pPr>
    </w:p>
    <w:tbl>
      <w:tblPr>
        <w:tblW w:w="9678" w:type="dxa"/>
        <w:tblInd w:w="-72" w:type="dxa"/>
        <w:tblLook w:val="01E0" w:firstRow="1" w:lastRow="1" w:firstColumn="1" w:lastColumn="1" w:noHBand="0" w:noVBand="0"/>
      </w:tblPr>
      <w:tblGrid>
        <w:gridCol w:w="3582"/>
        <w:gridCol w:w="2268"/>
        <w:gridCol w:w="3828"/>
      </w:tblGrid>
      <w:tr w:rsidR="00977336" w:rsidRPr="00977336" w:rsidTr="00977336">
        <w:tc>
          <w:tcPr>
            <w:tcW w:w="3582" w:type="dxa"/>
          </w:tcPr>
          <w:p w:rsidR="00977336" w:rsidRPr="00977336" w:rsidRDefault="00977336" w:rsidP="00977336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977336">
              <w:rPr>
                <w:sz w:val="22"/>
                <w:szCs w:val="22"/>
              </w:rPr>
              <w:t xml:space="preserve">     «ПРИНЯТО»</w:t>
            </w: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977336">
              <w:rPr>
                <w:sz w:val="22"/>
                <w:szCs w:val="22"/>
              </w:rPr>
              <w:t>педагогический совет протокол №  8 от 29.08.2018</w:t>
            </w:r>
          </w:p>
        </w:tc>
        <w:tc>
          <w:tcPr>
            <w:tcW w:w="2268" w:type="dxa"/>
          </w:tcPr>
          <w:p w:rsidR="00977336" w:rsidRPr="00977336" w:rsidRDefault="00977336" w:rsidP="00977336">
            <w:pPr>
              <w:overflowPunct/>
              <w:autoSpaceDE/>
              <w:autoSpaceDN/>
              <w:adjustRightInd/>
              <w:ind w:firstLine="293"/>
              <w:textAlignment w:val="auto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977336">
              <w:rPr>
                <w:sz w:val="22"/>
                <w:szCs w:val="22"/>
              </w:rPr>
              <w:t>«УТВЕРЖДЕНО»</w:t>
            </w: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977336">
              <w:rPr>
                <w:sz w:val="22"/>
                <w:szCs w:val="22"/>
              </w:rPr>
              <w:t>приказ № 238-н от 29.08.2018</w:t>
            </w: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977336">
              <w:rPr>
                <w:sz w:val="22"/>
                <w:szCs w:val="22"/>
              </w:rPr>
              <w:t>Директор МБОУ СОШ №67г. Пензы</w:t>
            </w:r>
            <w:proofErr w:type="gramStart"/>
            <w:r w:rsidRPr="00977336">
              <w:rPr>
                <w:sz w:val="22"/>
                <w:szCs w:val="22"/>
              </w:rPr>
              <w:t xml:space="preserve"> :</w:t>
            </w:r>
            <w:proofErr w:type="gramEnd"/>
            <w:r w:rsidRPr="00977336">
              <w:rPr>
                <w:sz w:val="22"/>
                <w:szCs w:val="22"/>
              </w:rPr>
              <w:t xml:space="preserve"> __________________</w:t>
            </w: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977336">
              <w:rPr>
                <w:sz w:val="22"/>
                <w:szCs w:val="22"/>
              </w:rPr>
              <w:t xml:space="preserve">                                </w:t>
            </w:r>
            <w:proofErr w:type="spellStart"/>
            <w:r w:rsidRPr="00977336">
              <w:rPr>
                <w:sz w:val="22"/>
                <w:szCs w:val="22"/>
              </w:rPr>
              <w:t>И.Ю.Волчкова</w:t>
            </w:r>
            <w:proofErr w:type="spellEnd"/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977336" w:rsidRPr="00977336" w:rsidTr="00977336">
        <w:tc>
          <w:tcPr>
            <w:tcW w:w="9678" w:type="dxa"/>
            <w:gridSpan w:val="3"/>
          </w:tcPr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7"/>
                <w:szCs w:val="27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7"/>
                <w:szCs w:val="27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7"/>
                <w:szCs w:val="27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40"/>
                <w:szCs w:val="40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40"/>
                <w:szCs w:val="40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40"/>
                <w:szCs w:val="40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40"/>
                <w:szCs w:val="40"/>
              </w:rPr>
            </w:pPr>
            <w:r w:rsidRPr="00977336">
              <w:rPr>
                <w:b/>
                <w:sz w:val="40"/>
                <w:szCs w:val="40"/>
              </w:rPr>
              <w:t xml:space="preserve">Рабочая программа </w:t>
            </w: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40"/>
                <w:szCs w:val="40"/>
              </w:rPr>
            </w:pPr>
            <w:r w:rsidRPr="00977336">
              <w:rPr>
                <w:b/>
                <w:sz w:val="40"/>
                <w:szCs w:val="40"/>
              </w:rPr>
              <w:t xml:space="preserve">учебного предмета </w:t>
            </w:r>
            <w:r w:rsidR="00852FA9">
              <w:rPr>
                <w:b/>
                <w:sz w:val="40"/>
                <w:szCs w:val="40"/>
              </w:rPr>
              <w:t xml:space="preserve">Технология </w:t>
            </w:r>
            <w:r w:rsidRPr="00977336">
              <w:rPr>
                <w:b/>
                <w:sz w:val="40"/>
                <w:szCs w:val="40"/>
              </w:rPr>
              <w:t>для 10</w:t>
            </w:r>
            <w:r w:rsidR="00852FA9">
              <w:rPr>
                <w:b/>
                <w:sz w:val="40"/>
                <w:szCs w:val="40"/>
              </w:rPr>
              <w:t>-11 классов</w:t>
            </w: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40"/>
                <w:szCs w:val="40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</w:pPr>
            <w:proofErr w:type="gramStart"/>
            <w:r w:rsidRPr="00977336">
              <w:t>разработана</w:t>
            </w:r>
            <w:proofErr w:type="gramEnd"/>
            <w:r w:rsidRPr="00977336">
              <w:t xml:space="preserve"> на основе образовательной программы среднего общего образования МБОУ СОШ №67 г. Пензы.</w:t>
            </w: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977336">
              <w:rPr>
                <w:sz w:val="22"/>
                <w:szCs w:val="22"/>
              </w:rPr>
              <w:t xml:space="preserve">                     </w:t>
            </w:r>
          </w:p>
          <w:p w:rsidR="00852FA9" w:rsidRDefault="00852FA9" w:rsidP="00977336">
            <w:pPr>
              <w:overflowPunct/>
              <w:autoSpaceDE/>
              <w:autoSpaceDN/>
              <w:adjustRightInd/>
              <w:textAlignment w:val="auto"/>
            </w:pPr>
            <w:r>
              <w:t xml:space="preserve">      Количество часов:  10кл.-34час;  11 кл.-33час</w:t>
            </w: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textAlignment w:val="auto"/>
            </w:pPr>
            <w:r w:rsidRPr="00977336">
              <w:t xml:space="preserve">                                              </w:t>
            </w:r>
          </w:p>
          <w:p w:rsidR="00977336" w:rsidRPr="00977336" w:rsidRDefault="00977336" w:rsidP="00977336">
            <w:pPr>
              <w:shd w:val="clear" w:color="auto" w:fill="FFFFFF"/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977336">
              <w:rPr>
                <w:color w:val="000000"/>
              </w:rPr>
              <w:t xml:space="preserve">      </w:t>
            </w: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40"/>
                <w:szCs w:val="40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textAlignment w:val="auto"/>
              <w:rPr>
                <w:sz w:val="27"/>
                <w:szCs w:val="27"/>
              </w:rPr>
            </w:pPr>
            <w:r w:rsidRPr="00977336">
              <w:rPr>
                <w:sz w:val="27"/>
                <w:szCs w:val="27"/>
              </w:rPr>
              <w:t xml:space="preserve"> </w:t>
            </w: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textAlignment w:val="auto"/>
              <w:rPr>
                <w:sz w:val="27"/>
                <w:szCs w:val="27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7"/>
                <w:szCs w:val="27"/>
              </w:rPr>
            </w:pPr>
            <w:r w:rsidRPr="00977336">
              <w:rPr>
                <w:sz w:val="27"/>
                <w:szCs w:val="27"/>
              </w:rPr>
              <w:t xml:space="preserve">Составитель: </w:t>
            </w:r>
            <w:proofErr w:type="spellStart"/>
            <w:r w:rsidRPr="00977336">
              <w:rPr>
                <w:sz w:val="27"/>
                <w:szCs w:val="27"/>
              </w:rPr>
              <w:t>Лукьяновец</w:t>
            </w:r>
            <w:proofErr w:type="spellEnd"/>
            <w:r w:rsidRPr="00977336">
              <w:rPr>
                <w:sz w:val="27"/>
                <w:szCs w:val="27"/>
              </w:rPr>
              <w:t xml:space="preserve"> Л.И., </w:t>
            </w: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7"/>
                <w:szCs w:val="27"/>
              </w:rPr>
            </w:pPr>
            <w:r w:rsidRPr="00977336">
              <w:rPr>
                <w:sz w:val="27"/>
                <w:szCs w:val="27"/>
              </w:rPr>
              <w:t>учитель МХК</w:t>
            </w:r>
            <w:r>
              <w:rPr>
                <w:sz w:val="27"/>
                <w:szCs w:val="27"/>
              </w:rPr>
              <w:t>, технологии</w:t>
            </w: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7"/>
                <w:szCs w:val="27"/>
              </w:rPr>
            </w:pPr>
            <w:r w:rsidRPr="00977336">
              <w:rPr>
                <w:sz w:val="27"/>
                <w:szCs w:val="27"/>
              </w:rPr>
              <w:t xml:space="preserve">МБОУ СОШ №  67 </w:t>
            </w:r>
            <w:proofErr w:type="spellStart"/>
            <w:r w:rsidRPr="00977336">
              <w:rPr>
                <w:sz w:val="27"/>
                <w:szCs w:val="27"/>
              </w:rPr>
              <w:t>г</w:t>
            </w:r>
            <w:proofErr w:type="gramStart"/>
            <w:r w:rsidRPr="00977336">
              <w:rPr>
                <w:sz w:val="27"/>
                <w:szCs w:val="27"/>
              </w:rPr>
              <w:t>.П</w:t>
            </w:r>
            <w:proofErr w:type="gramEnd"/>
            <w:r w:rsidRPr="00977336">
              <w:rPr>
                <w:sz w:val="27"/>
                <w:szCs w:val="27"/>
              </w:rPr>
              <w:t>ензы</w:t>
            </w:r>
            <w:proofErr w:type="spellEnd"/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textAlignment w:val="auto"/>
              <w:rPr>
                <w:sz w:val="27"/>
                <w:szCs w:val="27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</w:p>
          <w:p w:rsidR="00977336" w:rsidRPr="00977336" w:rsidRDefault="00977336" w:rsidP="009773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77336">
              <w:rPr>
                <w:sz w:val="24"/>
                <w:szCs w:val="24"/>
              </w:rPr>
              <w:t>2018 - 2019 учебный год</w:t>
            </w:r>
          </w:p>
        </w:tc>
      </w:tr>
    </w:tbl>
    <w:p w:rsidR="00C312ED" w:rsidRPr="00345BC7" w:rsidRDefault="00D238A9" w:rsidP="00D238A9">
      <w:pPr>
        <w:shd w:val="clear" w:color="auto" w:fill="FFFFFF"/>
        <w:tabs>
          <w:tab w:val="left" w:pos="5318"/>
        </w:tabs>
        <w:ind w:left="1661"/>
        <w:jc w:val="center"/>
        <w:rPr>
          <w:b/>
          <w:bCs/>
          <w:i/>
          <w:iCs/>
          <w:spacing w:val="-11"/>
          <w:sz w:val="24"/>
          <w:szCs w:val="24"/>
        </w:rPr>
      </w:pPr>
      <w:r w:rsidRPr="00345BC7">
        <w:rPr>
          <w:b/>
          <w:bCs/>
          <w:i/>
          <w:iCs/>
          <w:spacing w:val="-11"/>
          <w:sz w:val="24"/>
          <w:szCs w:val="24"/>
        </w:rPr>
        <w:br w:type="page"/>
      </w:r>
    </w:p>
    <w:p w:rsidR="00D238A9" w:rsidRPr="00DA7C67" w:rsidRDefault="00D238A9" w:rsidP="00D238A9">
      <w:pPr>
        <w:shd w:val="clear" w:color="auto" w:fill="FFFFFF"/>
        <w:tabs>
          <w:tab w:val="left" w:pos="5318"/>
        </w:tabs>
        <w:ind w:left="1661"/>
        <w:jc w:val="center"/>
        <w:rPr>
          <w:caps/>
          <w:sz w:val="24"/>
          <w:szCs w:val="24"/>
        </w:rPr>
      </w:pPr>
      <w:r w:rsidRPr="00DA7C67">
        <w:rPr>
          <w:b/>
          <w:bCs/>
          <w:i/>
          <w:iCs/>
          <w:caps/>
          <w:spacing w:val="-11"/>
          <w:sz w:val="24"/>
          <w:szCs w:val="24"/>
        </w:rPr>
        <w:lastRenderedPageBreak/>
        <w:t>Пояснительная записка</w:t>
      </w:r>
    </w:p>
    <w:p w:rsidR="008329A8" w:rsidRPr="00345BC7" w:rsidRDefault="008329A8" w:rsidP="00345BC7">
      <w:pPr>
        <w:pStyle w:val="23"/>
        <w:spacing w:line="240" w:lineRule="auto"/>
        <w:ind w:firstLine="720"/>
        <w:jc w:val="both"/>
      </w:pPr>
      <w:proofErr w:type="gramStart"/>
      <w:r w:rsidRPr="00345BC7">
        <w:t>Рабочая программа</w:t>
      </w:r>
      <w:r w:rsidRPr="00345BC7">
        <w:rPr>
          <w:b/>
          <w:bCs/>
          <w:color w:val="000000"/>
        </w:rPr>
        <w:t xml:space="preserve"> </w:t>
      </w:r>
      <w:r w:rsidRPr="00345BC7">
        <w:rPr>
          <w:color w:val="000000"/>
        </w:rPr>
        <w:t>по</w:t>
      </w:r>
      <w:r w:rsidRPr="00345BC7">
        <w:rPr>
          <w:b/>
          <w:bCs/>
          <w:color w:val="000000"/>
        </w:rPr>
        <w:t xml:space="preserve"> </w:t>
      </w:r>
      <w:r w:rsidRPr="00345BC7">
        <w:rPr>
          <w:color w:val="000000"/>
        </w:rPr>
        <w:t xml:space="preserve">«Технологии» для учеников </w:t>
      </w:r>
      <w:r w:rsidR="00977336">
        <w:rPr>
          <w:color w:val="000000"/>
        </w:rPr>
        <w:t>10</w:t>
      </w:r>
      <w:r w:rsidR="00852FA9">
        <w:rPr>
          <w:color w:val="000000"/>
        </w:rPr>
        <w:t>-11</w:t>
      </w:r>
      <w:r w:rsidR="00852FA9">
        <w:t xml:space="preserve"> классов</w:t>
      </w:r>
      <w:r w:rsidRPr="00345BC7">
        <w:t xml:space="preserve"> (базовый уровень) составлена на основе примерной программы основного общего образования по технологии (Письмо Департамента государственной политики в образовании </w:t>
      </w:r>
      <w:proofErr w:type="spellStart"/>
      <w:r w:rsidRPr="00345BC7">
        <w:t>Минобрнауки</w:t>
      </w:r>
      <w:proofErr w:type="spellEnd"/>
      <w:r w:rsidRPr="00345BC7">
        <w:t xml:space="preserve"> России от 07.07.2005г. №03-1263), в соответствии со следующими нормативными документами: базисным учебным планом общеобразовательных учреждений Российской Федерации (Приказ Минобразования РФ № 1312 от 09. 03. 2004);</w:t>
      </w:r>
      <w:proofErr w:type="gramEnd"/>
      <w:r w:rsidRPr="00345BC7">
        <w:t xml:space="preserve"> Федеральным компонентом государственного образовательного стандарта (Приказ Минобразования РФ от 05. 03. 2004 года № 1089); Федеральным перечнем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(Приказ Департамента государственной политики в образовании </w:t>
      </w:r>
      <w:proofErr w:type="spellStart"/>
      <w:r w:rsidRPr="00345BC7">
        <w:t>Минобрнауки</w:t>
      </w:r>
      <w:proofErr w:type="spellEnd"/>
      <w:r w:rsidR="00345BC7" w:rsidRPr="00345BC7">
        <w:t xml:space="preserve"> России от 07.12.2005г. №302).</w:t>
      </w:r>
    </w:p>
    <w:p w:rsidR="008329A8" w:rsidRPr="00345BC7" w:rsidRDefault="008329A8" w:rsidP="00345BC7">
      <w:pPr>
        <w:ind w:firstLine="350"/>
        <w:jc w:val="both"/>
        <w:rPr>
          <w:sz w:val="24"/>
          <w:szCs w:val="24"/>
        </w:rPr>
      </w:pPr>
      <w:r w:rsidRPr="00345BC7">
        <w:rPr>
          <w:sz w:val="24"/>
          <w:szCs w:val="24"/>
        </w:rPr>
        <w:t>Программа включает в себя следующие разделы: «Производство, труд и технологии», «Технология проектирования и создания материальных объектов», «Профессиональное самоопределение и карьера», «Творческая проектная деятельность». Обучение старшеклассников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Каждый раздел программы включает в себя основные теоретические сведения, практические работы и рекомендуемые объекты труда. Изучение материала программы, связанного с практическими работами предваряется необходимым минимумом теоретических сведений.</w:t>
      </w:r>
    </w:p>
    <w:p w:rsidR="00D238A9" w:rsidRPr="00345BC7" w:rsidRDefault="00D238A9" w:rsidP="0067363A">
      <w:pPr>
        <w:shd w:val="clear" w:color="auto" w:fill="FFFFFF"/>
        <w:spacing w:line="245" w:lineRule="exact"/>
        <w:ind w:firstLine="350"/>
        <w:jc w:val="both"/>
        <w:rPr>
          <w:sz w:val="24"/>
          <w:szCs w:val="24"/>
        </w:rPr>
      </w:pPr>
      <w:r w:rsidRPr="00345BC7">
        <w:rPr>
          <w:sz w:val="24"/>
          <w:szCs w:val="24"/>
        </w:rPr>
        <w:t>В программе нашли отражение современные требования к уровню подготовки учащихся в технологическом образова</w:t>
      </w:r>
      <w:r w:rsidRPr="00345BC7">
        <w:rPr>
          <w:sz w:val="24"/>
          <w:szCs w:val="24"/>
        </w:rPr>
        <w:softHyphen/>
        <w:t>нии, которые предполагают переход от простой суммы зна</w:t>
      </w:r>
      <w:r w:rsidRPr="00345BC7">
        <w:rPr>
          <w:sz w:val="24"/>
          <w:szCs w:val="24"/>
        </w:rPr>
        <w:softHyphen/>
        <w:t xml:space="preserve">ний к интегративным результатам, включающим </w:t>
      </w:r>
      <w:proofErr w:type="spellStart"/>
      <w:r w:rsidRPr="00345BC7">
        <w:rPr>
          <w:sz w:val="24"/>
          <w:szCs w:val="24"/>
        </w:rPr>
        <w:t>межпредметные</w:t>
      </w:r>
      <w:proofErr w:type="spellEnd"/>
      <w:r w:rsidRPr="00345BC7">
        <w:rPr>
          <w:sz w:val="24"/>
          <w:szCs w:val="24"/>
        </w:rPr>
        <w:t xml:space="preserve"> связи. Обучение ставит своей целью не просто передачу учащимся некоего запаса знаний, но формирование мотивированной к самообразованию личности, обладающей навыками к самостоятельному поиску, отбору, анализу и ис</w:t>
      </w:r>
      <w:r w:rsidRPr="00345BC7">
        <w:rPr>
          <w:sz w:val="24"/>
          <w:szCs w:val="24"/>
        </w:rPr>
        <w:softHyphen/>
        <w:t>пользованию информации.</w:t>
      </w:r>
    </w:p>
    <w:p w:rsidR="00D238A9" w:rsidRPr="00345BC7" w:rsidRDefault="00D238A9" w:rsidP="0067363A">
      <w:pPr>
        <w:shd w:val="clear" w:color="auto" w:fill="FFFFFF"/>
        <w:spacing w:line="245" w:lineRule="exact"/>
        <w:ind w:right="38" w:firstLine="350"/>
        <w:jc w:val="both"/>
        <w:rPr>
          <w:sz w:val="24"/>
          <w:szCs w:val="24"/>
        </w:rPr>
      </w:pPr>
      <w:r w:rsidRPr="00345BC7">
        <w:rPr>
          <w:sz w:val="24"/>
          <w:szCs w:val="24"/>
        </w:rPr>
        <w:t>Настоящая программа и поурочно-тематический план от</w:t>
      </w:r>
      <w:r w:rsidRPr="00345BC7">
        <w:rPr>
          <w:sz w:val="24"/>
          <w:szCs w:val="24"/>
        </w:rPr>
        <w:softHyphen/>
        <w:t xml:space="preserve">ражают актуальные подходы к образовательному процессу — </w:t>
      </w:r>
      <w:proofErr w:type="spellStart"/>
      <w:r w:rsidRPr="00345BC7">
        <w:rPr>
          <w:sz w:val="24"/>
          <w:szCs w:val="24"/>
        </w:rPr>
        <w:t>компетентностный</w:t>
      </w:r>
      <w:proofErr w:type="spellEnd"/>
      <w:r w:rsidRPr="00345BC7">
        <w:rPr>
          <w:sz w:val="24"/>
          <w:szCs w:val="24"/>
        </w:rPr>
        <w:t xml:space="preserve">, личностно ориентированный и </w:t>
      </w:r>
      <w:proofErr w:type="spellStart"/>
      <w:r w:rsidRPr="00345BC7">
        <w:rPr>
          <w:sz w:val="24"/>
          <w:szCs w:val="24"/>
        </w:rPr>
        <w:t>деятельностный</w:t>
      </w:r>
      <w:proofErr w:type="spellEnd"/>
      <w:r w:rsidRPr="00345BC7">
        <w:rPr>
          <w:sz w:val="24"/>
          <w:szCs w:val="24"/>
        </w:rPr>
        <w:t>. В процессе обучения у старшеклассников должно быть сформировано умение осознавать и формулировать свои взгляды и мнения. Особое место отводится решению проблемы подготовки учащихся к профессиональному само</w:t>
      </w:r>
      <w:r w:rsidRPr="00345BC7">
        <w:rPr>
          <w:sz w:val="24"/>
          <w:szCs w:val="24"/>
        </w:rPr>
        <w:softHyphen/>
        <w:t>определению, трудовой деятельности в условиях рыночной экономики,</w:t>
      </w:r>
    </w:p>
    <w:p w:rsidR="00D238A9" w:rsidRPr="00345BC7" w:rsidRDefault="00D238A9" w:rsidP="0067363A">
      <w:pPr>
        <w:shd w:val="clear" w:color="auto" w:fill="FFFFFF"/>
        <w:spacing w:line="245" w:lineRule="exact"/>
        <w:ind w:firstLine="341"/>
        <w:jc w:val="both"/>
        <w:rPr>
          <w:sz w:val="24"/>
          <w:szCs w:val="24"/>
        </w:rPr>
      </w:pPr>
      <w:r w:rsidRPr="00345BC7">
        <w:rPr>
          <w:sz w:val="24"/>
          <w:szCs w:val="24"/>
        </w:rPr>
        <w:t>Обучение направлено на формирование умения само</w:t>
      </w:r>
      <w:r w:rsidRPr="00345BC7">
        <w:rPr>
          <w:sz w:val="24"/>
          <w:szCs w:val="24"/>
        </w:rPr>
        <w:softHyphen/>
        <w:t>стоятельно действовать и принимать решения, защищать свою позицию, планировать и осуществлять личные планы, находить нужную информацию, используя различные ис</w:t>
      </w:r>
      <w:r w:rsidRPr="00345BC7">
        <w:rPr>
          <w:sz w:val="24"/>
          <w:szCs w:val="24"/>
        </w:rPr>
        <w:softHyphen/>
        <w:t>точники (справочную литературу, интернет-ресурсы, СМИ, научные тексты, таблицы, графики, диаграммы, символы), осмысливать полученные сведения и использовать их на практике.</w:t>
      </w:r>
    </w:p>
    <w:p w:rsidR="00D238A9" w:rsidRPr="00345BC7" w:rsidRDefault="00D238A9" w:rsidP="0067363A">
      <w:pPr>
        <w:shd w:val="clear" w:color="auto" w:fill="FFFFFF"/>
        <w:spacing w:line="245" w:lineRule="exact"/>
        <w:ind w:right="5" w:firstLine="346"/>
        <w:jc w:val="both"/>
        <w:rPr>
          <w:sz w:val="24"/>
          <w:szCs w:val="24"/>
        </w:rPr>
      </w:pPr>
      <w:r w:rsidRPr="00345BC7">
        <w:rPr>
          <w:sz w:val="24"/>
          <w:szCs w:val="24"/>
        </w:rPr>
        <w:t>Метод творческого проекта, принятый авторами за осно</w:t>
      </w:r>
      <w:r w:rsidRPr="00345BC7">
        <w:rPr>
          <w:sz w:val="24"/>
          <w:szCs w:val="24"/>
        </w:rPr>
        <w:softHyphen/>
        <w:t xml:space="preserve">ву обучения, предусматривает получение важнейшего результата учебной </w:t>
      </w:r>
      <w:proofErr w:type="gramStart"/>
      <w:r w:rsidRPr="00345BC7">
        <w:rPr>
          <w:sz w:val="24"/>
          <w:szCs w:val="24"/>
        </w:rPr>
        <w:t>деятельности</w:t>
      </w:r>
      <w:proofErr w:type="gramEnd"/>
      <w:r w:rsidRPr="00345BC7">
        <w:rPr>
          <w:sz w:val="24"/>
          <w:szCs w:val="24"/>
        </w:rPr>
        <w:t xml:space="preserve"> в виде самостоятельно спроектированного продукта труда — изделия или услуги. Этот метод способствует развитию инициативы, физических и умственных способностей учащихся, выработке у них твор</w:t>
      </w:r>
      <w:r w:rsidRPr="00345BC7">
        <w:rPr>
          <w:sz w:val="24"/>
          <w:szCs w:val="24"/>
        </w:rPr>
        <w:softHyphen/>
        <w:t>ческого подхода к решению задач.</w:t>
      </w:r>
    </w:p>
    <w:p w:rsidR="00D238A9" w:rsidRPr="00345BC7" w:rsidRDefault="00D238A9" w:rsidP="00345BC7">
      <w:pPr>
        <w:shd w:val="clear" w:color="auto" w:fill="FFFFFF"/>
        <w:spacing w:line="245" w:lineRule="exact"/>
        <w:ind w:right="5" w:firstLine="341"/>
        <w:jc w:val="both"/>
        <w:rPr>
          <w:sz w:val="24"/>
          <w:szCs w:val="24"/>
        </w:rPr>
      </w:pPr>
      <w:r w:rsidRPr="00345BC7">
        <w:rPr>
          <w:sz w:val="24"/>
          <w:szCs w:val="24"/>
        </w:rPr>
        <w:t>В целом программа направлена на освоение учащимися социально-трудовой, ценностно-смысловой, личностно-развивающей, коммуникативной и культурно-эстетической ком</w:t>
      </w:r>
      <w:r w:rsidRPr="00345BC7">
        <w:rPr>
          <w:sz w:val="24"/>
          <w:szCs w:val="24"/>
        </w:rPr>
        <w:softHyphen/>
        <w:t>петенций. Система учебных занятий планируется с учётом возрастной специфики старших классов. В развёрнутом по</w:t>
      </w:r>
      <w:r w:rsidRPr="00345BC7">
        <w:rPr>
          <w:sz w:val="24"/>
          <w:szCs w:val="24"/>
        </w:rPr>
        <w:softHyphen/>
        <w:t>урочно-тематическом плане отражены цели, задачи и плани</w:t>
      </w:r>
      <w:r w:rsidRPr="00345BC7">
        <w:rPr>
          <w:sz w:val="24"/>
          <w:szCs w:val="24"/>
        </w:rPr>
        <w:softHyphen/>
        <w:t>руемые результаты обучения.</w:t>
      </w:r>
    </w:p>
    <w:p w:rsidR="00D238A9" w:rsidRPr="00345BC7" w:rsidRDefault="00D238A9" w:rsidP="00345BC7">
      <w:pPr>
        <w:shd w:val="clear" w:color="auto" w:fill="FFFFFF"/>
        <w:spacing w:line="245" w:lineRule="exact"/>
        <w:ind w:right="10" w:firstLine="346"/>
        <w:jc w:val="both"/>
        <w:rPr>
          <w:sz w:val="24"/>
          <w:szCs w:val="24"/>
        </w:rPr>
      </w:pPr>
      <w:r w:rsidRPr="00345BC7">
        <w:rPr>
          <w:sz w:val="24"/>
          <w:szCs w:val="24"/>
        </w:rPr>
        <w:t>Содержание программы сохраняет преемственность по отношению к основным программам образовательной области «Технология» для основной школы. Программа предполагает двухлетнее обуче</w:t>
      </w:r>
      <w:r w:rsidRPr="00345BC7">
        <w:rPr>
          <w:sz w:val="24"/>
          <w:szCs w:val="24"/>
        </w:rPr>
        <w:softHyphen/>
        <w:t xml:space="preserve">ние (в 10-11 классах) в объёме </w:t>
      </w:r>
      <w:r w:rsidR="00C312ED" w:rsidRPr="00345BC7">
        <w:rPr>
          <w:sz w:val="24"/>
          <w:szCs w:val="24"/>
        </w:rPr>
        <w:t>68</w:t>
      </w:r>
      <w:r w:rsidRPr="00345BC7">
        <w:rPr>
          <w:sz w:val="24"/>
          <w:szCs w:val="24"/>
        </w:rPr>
        <w:t xml:space="preserve"> часов, из расчёта 3</w:t>
      </w:r>
      <w:r w:rsidR="00C312ED" w:rsidRPr="00345BC7">
        <w:rPr>
          <w:sz w:val="24"/>
          <w:szCs w:val="24"/>
        </w:rPr>
        <w:t>4</w:t>
      </w:r>
      <w:r w:rsidRPr="00345BC7">
        <w:rPr>
          <w:sz w:val="24"/>
          <w:szCs w:val="24"/>
        </w:rPr>
        <w:t xml:space="preserve"> час</w:t>
      </w:r>
      <w:r w:rsidR="00C312ED" w:rsidRPr="00345BC7">
        <w:rPr>
          <w:sz w:val="24"/>
          <w:szCs w:val="24"/>
        </w:rPr>
        <w:t>а</w:t>
      </w:r>
      <w:r w:rsidRPr="00345BC7">
        <w:rPr>
          <w:sz w:val="24"/>
          <w:szCs w:val="24"/>
        </w:rPr>
        <w:t xml:space="preserve"> в год, 1 час в неделю.</w:t>
      </w:r>
    </w:p>
    <w:p w:rsidR="00CD3836" w:rsidRPr="00345BC7" w:rsidRDefault="00D238A9" w:rsidP="00345BC7">
      <w:pPr>
        <w:shd w:val="clear" w:color="auto" w:fill="FFFFFF"/>
        <w:ind w:firstLine="558"/>
        <w:jc w:val="both"/>
        <w:rPr>
          <w:sz w:val="24"/>
          <w:szCs w:val="24"/>
        </w:rPr>
      </w:pPr>
      <w:r w:rsidRPr="00345BC7">
        <w:rPr>
          <w:sz w:val="24"/>
          <w:szCs w:val="24"/>
        </w:rPr>
        <w:t xml:space="preserve">Представленный ниже тематический план предлагает распределение равной учебной нагрузки (по 34 часов) как для 10 класса, так и для выпускного 11 класса. </w:t>
      </w:r>
    </w:p>
    <w:p w:rsidR="00D238A9" w:rsidRPr="0067363A" w:rsidRDefault="00D238A9" w:rsidP="0067363A">
      <w:pPr>
        <w:shd w:val="clear" w:color="auto" w:fill="FFFFFF"/>
        <w:ind w:left="43" w:firstLine="558"/>
        <w:jc w:val="both"/>
        <w:rPr>
          <w:sz w:val="24"/>
          <w:szCs w:val="24"/>
        </w:rPr>
      </w:pPr>
    </w:p>
    <w:p w:rsidR="00CD3836" w:rsidRPr="0067363A" w:rsidRDefault="00345BC7" w:rsidP="0067363A">
      <w:pPr>
        <w:ind w:right="-5"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="00CD3836" w:rsidRPr="0067363A">
        <w:rPr>
          <w:b/>
          <w:bCs/>
          <w:sz w:val="24"/>
          <w:szCs w:val="24"/>
        </w:rPr>
        <w:lastRenderedPageBreak/>
        <w:t>Общая характеристика учебного предмета</w:t>
      </w:r>
    </w:p>
    <w:p w:rsidR="00CD3836" w:rsidRPr="0067363A" w:rsidRDefault="00D238A9" w:rsidP="0067363A">
      <w:pPr>
        <w:ind w:right="-5" w:firstLine="567"/>
        <w:jc w:val="both"/>
        <w:rPr>
          <w:sz w:val="24"/>
          <w:szCs w:val="24"/>
        </w:rPr>
      </w:pPr>
      <w:r w:rsidRPr="0067363A">
        <w:rPr>
          <w:sz w:val="24"/>
          <w:szCs w:val="24"/>
        </w:rPr>
        <w:t>Рабочая</w:t>
      </w:r>
      <w:r w:rsidR="00CD3836" w:rsidRPr="0067363A">
        <w:rPr>
          <w:sz w:val="24"/>
          <w:szCs w:val="24"/>
        </w:rPr>
        <w:t xml:space="preserve"> программа составлена с учетом опыта трудовой и технологической деятельности, полученного учащимися при обучении в основной школе. </w:t>
      </w:r>
    </w:p>
    <w:p w:rsidR="00CD3836" w:rsidRPr="0067363A" w:rsidRDefault="00CD3836" w:rsidP="0067363A">
      <w:pPr>
        <w:ind w:firstLine="360"/>
        <w:jc w:val="both"/>
        <w:rPr>
          <w:sz w:val="24"/>
          <w:szCs w:val="24"/>
        </w:rPr>
      </w:pPr>
      <w:r w:rsidRPr="0067363A">
        <w:rPr>
          <w:sz w:val="24"/>
          <w:szCs w:val="24"/>
        </w:rPr>
        <w:t xml:space="preserve">Основным предназначением образовательной области «Технология» в старшей школе на базовом уровне является: продолжение формирования культуры труда школьника; развитие системы технологических знаний и трудовых умений; воспитание трудовых, гражданских и патриотических качеств его личности; уточнение профессиональных и жизненных планов в условиях рынка труда. </w:t>
      </w:r>
    </w:p>
    <w:p w:rsidR="00CD3836" w:rsidRPr="0067363A" w:rsidRDefault="00CD3836" w:rsidP="0067363A">
      <w:pPr>
        <w:ind w:right="-5" w:firstLine="567"/>
        <w:jc w:val="both"/>
        <w:rPr>
          <w:sz w:val="24"/>
          <w:szCs w:val="24"/>
        </w:rPr>
      </w:pPr>
      <w:r w:rsidRPr="0067363A">
        <w:rPr>
          <w:sz w:val="24"/>
          <w:szCs w:val="24"/>
        </w:rPr>
        <w:t>Программа включают в себя также разделы «Производство, труд и технологии», «Технологии проектирования и создания материальных объектов и услуг», «Профессиональное самоопределение и карьера», «Проектная деятельность».</w:t>
      </w:r>
    </w:p>
    <w:p w:rsidR="00CD3836" w:rsidRPr="0067363A" w:rsidRDefault="00CD3836" w:rsidP="0067363A">
      <w:pPr>
        <w:ind w:firstLine="360"/>
        <w:jc w:val="both"/>
        <w:rPr>
          <w:sz w:val="24"/>
          <w:szCs w:val="24"/>
        </w:rPr>
      </w:pPr>
      <w:r w:rsidRPr="0067363A">
        <w:rPr>
          <w:sz w:val="24"/>
          <w:szCs w:val="24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Независимо от направления обучения, содержанием программы по технологии предусматривается изучение материала по следующим сквозным образовательным линиям:</w:t>
      </w:r>
    </w:p>
    <w:p w:rsidR="00CD3836" w:rsidRPr="0067363A" w:rsidRDefault="00CD3836" w:rsidP="0067363A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7363A">
        <w:rPr>
          <w:sz w:val="24"/>
          <w:szCs w:val="24"/>
        </w:rPr>
        <w:t>культура и эстетика труда;</w:t>
      </w:r>
    </w:p>
    <w:p w:rsidR="00CD3836" w:rsidRPr="0067363A" w:rsidRDefault="00CD3836" w:rsidP="0067363A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7363A">
        <w:rPr>
          <w:sz w:val="24"/>
          <w:szCs w:val="24"/>
        </w:rPr>
        <w:t>получение, обработка, хранение и использование информации;</w:t>
      </w:r>
    </w:p>
    <w:p w:rsidR="00CD3836" w:rsidRPr="0067363A" w:rsidRDefault="00CD3836" w:rsidP="0067363A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7363A">
        <w:rPr>
          <w:sz w:val="24"/>
          <w:szCs w:val="24"/>
        </w:rPr>
        <w:t xml:space="preserve">основы черчения, графики, дизайна; </w:t>
      </w:r>
    </w:p>
    <w:p w:rsidR="00CD3836" w:rsidRPr="0067363A" w:rsidRDefault="00CD3836" w:rsidP="0067363A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7363A">
        <w:rPr>
          <w:sz w:val="24"/>
          <w:szCs w:val="24"/>
        </w:rPr>
        <w:t>творческая, проектная деятельность;</w:t>
      </w:r>
    </w:p>
    <w:p w:rsidR="00CD3836" w:rsidRPr="0067363A" w:rsidRDefault="00CD3836" w:rsidP="0067363A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7363A">
        <w:rPr>
          <w:sz w:val="24"/>
          <w:szCs w:val="24"/>
        </w:rPr>
        <w:t>знакомство с миром профессий, выбор жизненных, профессиональных планов;</w:t>
      </w:r>
    </w:p>
    <w:p w:rsidR="00CD3836" w:rsidRPr="0067363A" w:rsidRDefault="00CD3836" w:rsidP="0067363A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7363A">
        <w:rPr>
          <w:sz w:val="24"/>
          <w:szCs w:val="24"/>
        </w:rPr>
        <w:t>влияние технологических процессов на окружающую среду и здоровье человека;</w:t>
      </w:r>
    </w:p>
    <w:p w:rsidR="00CD3836" w:rsidRPr="0067363A" w:rsidRDefault="00CD3836" w:rsidP="0067363A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7363A">
        <w:rPr>
          <w:sz w:val="24"/>
          <w:szCs w:val="24"/>
        </w:rPr>
        <w:t>перспективы и социальные последствия развития технологии и техники.</w:t>
      </w:r>
    </w:p>
    <w:p w:rsidR="00CD3836" w:rsidRPr="0067363A" w:rsidRDefault="00CD3836" w:rsidP="0067363A">
      <w:pPr>
        <w:ind w:right="-5" w:firstLine="567"/>
        <w:jc w:val="both"/>
        <w:rPr>
          <w:sz w:val="24"/>
          <w:szCs w:val="24"/>
        </w:rPr>
      </w:pPr>
      <w:r w:rsidRPr="0067363A">
        <w:rPr>
          <w:sz w:val="24"/>
          <w:szCs w:val="24"/>
        </w:rPr>
        <w:t>Исходя из необходимости учета образовательных потребностей личности школьника, его семьи и общества, достижений педагогической науки, конкретный учебный материал для включения в программу должен отбираться с учетом следующих положений:</w:t>
      </w:r>
    </w:p>
    <w:p w:rsidR="00CD3836" w:rsidRPr="0067363A" w:rsidRDefault="00CD3836" w:rsidP="0067363A">
      <w:pPr>
        <w:ind w:right="-5" w:firstLine="567"/>
        <w:jc w:val="both"/>
        <w:rPr>
          <w:sz w:val="24"/>
          <w:szCs w:val="24"/>
        </w:rPr>
      </w:pPr>
      <w:r w:rsidRPr="0067363A">
        <w:rPr>
          <w:sz w:val="24"/>
          <w:szCs w:val="24"/>
        </w:rPr>
        <w:t xml:space="preserve">• распространенность изучаемых технологий в сфере производства, сервиса и домашнего хозяйства и отражение в них современных научно-технических достижений; </w:t>
      </w:r>
    </w:p>
    <w:p w:rsidR="00CD3836" w:rsidRPr="0067363A" w:rsidRDefault="00CD3836" w:rsidP="0067363A">
      <w:pPr>
        <w:ind w:right="-5" w:firstLine="567"/>
        <w:jc w:val="both"/>
        <w:rPr>
          <w:sz w:val="24"/>
          <w:szCs w:val="24"/>
        </w:rPr>
      </w:pPr>
      <w:r w:rsidRPr="0067363A">
        <w:rPr>
          <w:sz w:val="24"/>
          <w:szCs w:val="24"/>
        </w:rPr>
        <w:t>• возможность освоения содержания на основе включения учащихся в разнообразные виды технологической деятельности, имеющих практическую направленность;</w:t>
      </w:r>
    </w:p>
    <w:p w:rsidR="00CD3836" w:rsidRPr="0067363A" w:rsidRDefault="00CD3836" w:rsidP="0067363A">
      <w:pPr>
        <w:ind w:right="-5" w:firstLine="567"/>
        <w:jc w:val="both"/>
        <w:rPr>
          <w:sz w:val="24"/>
          <w:szCs w:val="24"/>
        </w:rPr>
      </w:pPr>
      <w:r w:rsidRPr="0067363A">
        <w:rPr>
          <w:sz w:val="24"/>
          <w:szCs w:val="24"/>
        </w:rPr>
        <w:t>• выбор объектов созидательной и преобразовательной деятельности на основе изучения общественных, групповых или индивидуальных потребностей;</w:t>
      </w:r>
    </w:p>
    <w:p w:rsidR="00CD3836" w:rsidRPr="0067363A" w:rsidRDefault="00CD3836" w:rsidP="0067363A">
      <w:pPr>
        <w:ind w:right="-5" w:firstLine="567"/>
        <w:jc w:val="both"/>
        <w:rPr>
          <w:sz w:val="24"/>
          <w:szCs w:val="24"/>
        </w:rPr>
      </w:pPr>
      <w:r w:rsidRPr="0067363A">
        <w:rPr>
          <w:sz w:val="24"/>
          <w:szCs w:val="24"/>
        </w:rPr>
        <w:t xml:space="preserve">• возможность реализации </w:t>
      </w:r>
      <w:proofErr w:type="spellStart"/>
      <w:r w:rsidRPr="0067363A">
        <w:rPr>
          <w:sz w:val="24"/>
          <w:szCs w:val="24"/>
        </w:rPr>
        <w:t>общетрудовой</w:t>
      </w:r>
      <w:proofErr w:type="spellEnd"/>
      <w:r w:rsidRPr="0067363A">
        <w:rPr>
          <w:sz w:val="24"/>
          <w:szCs w:val="24"/>
        </w:rPr>
        <w:t xml:space="preserve">, политехнической и практической направленности обучения, наглядного представления методов и средств осуществления технологических процессов; </w:t>
      </w:r>
    </w:p>
    <w:p w:rsidR="00CD3836" w:rsidRPr="0067363A" w:rsidRDefault="00CD3836" w:rsidP="0067363A">
      <w:pPr>
        <w:ind w:right="-5" w:firstLine="567"/>
        <w:jc w:val="both"/>
        <w:rPr>
          <w:sz w:val="24"/>
          <w:szCs w:val="24"/>
        </w:rPr>
      </w:pPr>
      <w:r w:rsidRPr="0067363A">
        <w:rPr>
          <w:sz w:val="24"/>
          <w:szCs w:val="24"/>
        </w:rPr>
        <w:t>• возможность познавательного, интеллектуального, творческого, духовно-нравственного, эстетического и физического развития учащихся.</w:t>
      </w:r>
    </w:p>
    <w:p w:rsidR="00CD3836" w:rsidRPr="0067363A" w:rsidRDefault="00CD3836" w:rsidP="0067363A">
      <w:pPr>
        <w:ind w:right="-5" w:firstLine="567"/>
        <w:jc w:val="both"/>
        <w:rPr>
          <w:sz w:val="24"/>
          <w:szCs w:val="24"/>
        </w:rPr>
      </w:pPr>
      <w:r w:rsidRPr="0067363A">
        <w:rPr>
          <w:sz w:val="24"/>
          <w:szCs w:val="24"/>
        </w:rPr>
        <w:t xml:space="preserve">Каждый раздел программы включает в себя основные теоретические сведения, практические работы и рекомендуемые объекты труда (в обобщенном виде). При этом предполагается, что изучение материала программы, связанного с практическими работами, должно предваряться необходимым минимумом теоретических сведений.  </w:t>
      </w:r>
    </w:p>
    <w:p w:rsidR="00CD3836" w:rsidRPr="0067363A" w:rsidRDefault="00CD3836" w:rsidP="0067363A">
      <w:pPr>
        <w:ind w:firstLine="360"/>
        <w:jc w:val="both"/>
        <w:rPr>
          <w:sz w:val="24"/>
          <w:szCs w:val="24"/>
        </w:rPr>
      </w:pPr>
      <w:r w:rsidRPr="0067363A">
        <w:rPr>
          <w:b/>
          <w:bCs/>
          <w:sz w:val="24"/>
          <w:szCs w:val="24"/>
        </w:rPr>
        <w:t>Основной принцип реализации программы – обучение в процессе конкретной практической деятельности, учитывающей познавательные потребности школьников.</w:t>
      </w:r>
      <w:r w:rsidRPr="0067363A">
        <w:rPr>
          <w:sz w:val="24"/>
          <w:szCs w:val="24"/>
        </w:rPr>
        <w:t xml:space="preserve"> Основными методами обучения являются упражнения, решение прикладных задач, практические и лабораторно-практические работы, моделирование и конструирование, экскурсии. </w:t>
      </w:r>
    </w:p>
    <w:p w:rsidR="00CD3836" w:rsidRPr="0067363A" w:rsidRDefault="00CD3836" w:rsidP="0067363A">
      <w:pPr>
        <w:ind w:right="-5" w:firstLine="567"/>
        <w:jc w:val="both"/>
        <w:rPr>
          <w:sz w:val="24"/>
          <w:szCs w:val="24"/>
        </w:rPr>
      </w:pPr>
      <w:r w:rsidRPr="0067363A">
        <w:rPr>
          <w:sz w:val="24"/>
          <w:szCs w:val="24"/>
        </w:rPr>
        <w:t>В программе предусмотрено выполнение школьниками творческих или проектных работ. Соответствующая тема по учебному плану программы дается в конце каждого года обучения. Вместе с тем, методически возможно построение годового учебного плана занятий с введением творческой, проектной деятельности в учебный процесс с начала или с середины учебного года. При организации творческой или проектной деятельности учащихся очень важно связать эту деятельность с их познавательными потребностями.</w:t>
      </w:r>
    </w:p>
    <w:p w:rsidR="00CD3836" w:rsidRPr="0067363A" w:rsidRDefault="00CD3836" w:rsidP="0067363A">
      <w:pPr>
        <w:ind w:right="-5" w:firstLine="851"/>
        <w:jc w:val="both"/>
        <w:rPr>
          <w:sz w:val="24"/>
          <w:szCs w:val="24"/>
        </w:rPr>
      </w:pPr>
      <w:r w:rsidRPr="0067363A">
        <w:rPr>
          <w:sz w:val="24"/>
          <w:szCs w:val="24"/>
        </w:rPr>
        <w:t xml:space="preserve">Интегративный характер содержания обучения технологии предполагает построение образовательного процесса на основе использования </w:t>
      </w:r>
      <w:proofErr w:type="spellStart"/>
      <w:r w:rsidRPr="0067363A">
        <w:rPr>
          <w:sz w:val="24"/>
          <w:szCs w:val="24"/>
        </w:rPr>
        <w:t>межпредметных</w:t>
      </w:r>
      <w:proofErr w:type="spellEnd"/>
      <w:r w:rsidRPr="0067363A">
        <w:rPr>
          <w:sz w:val="24"/>
          <w:szCs w:val="24"/>
        </w:rPr>
        <w:t xml:space="preserve"> связей. Это связи с </w:t>
      </w:r>
      <w:r w:rsidRPr="0067363A">
        <w:rPr>
          <w:sz w:val="24"/>
          <w:szCs w:val="24"/>
        </w:rPr>
        <w:lastRenderedPageBreak/>
        <w:t>алгеброй и геометрией при проведении расчетных и графических операций, с химией при характеристике свойств материалов, с физикой при изучении устройства и принципов работы машин и механизмов, современных технологий, с историей и искусством при выполнении проектов, связанных с воссозданием технологий традиционных промыслов.</w:t>
      </w:r>
    </w:p>
    <w:p w:rsidR="00CD3836" w:rsidRPr="0067363A" w:rsidRDefault="00CD3836" w:rsidP="0067363A">
      <w:pPr>
        <w:ind w:right="-5" w:firstLine="851"/>
        <w:jc w:val="both"/>
        <w:rPr>
          <w:sz w:val="24"/>
          <w:szCs w:val="24"/>
        </w:rPr>
      </w:pPr>
      <w:r w:rsidRPr="0067363A">
        <w:rPr>
          <w:sz w:val="24"/>
          <w:szCs w:val="24"/>
        </w:rPr>
        <w:t xml:space="preserve">При изучении раздела «Производство, труд и технологии» целесообразно организовать экскурсии школьников на производство с передовыми технологиями и высоким уровнем организации труда, а при изучении раздела «Профессиональное самоопределение и карьера» - в Центры трудоустройства и </w:t>
      </w:r>
      <w:proofErr w:type="spellStart"/>
      <w:r w:rsidRPr="0067363A">
        <w:rPr>
          <w:sz w:val="24"/>
          <w:szCs w:val="24"/>
        </w:rPr>
        <w:t>профконсультационной</w:t>
      </w:r>
      <w:proofErr w:type="spellEnd"/>
      <w:r w:rsidRPr="0067363A">
        <w:rPr>
          <w:sz w:val="24"/>
          <w:szCs w:val="24"/>
        </w:rPr>
        <w:t xml:space="preserve"> помощи. При отсутствии возможностей для проведения экскурсий необходимо активно использовать технические средства обучения для показа современных достижений техники и технологий: видеозаписи, мультимедиа продукты, ресурсы Интернет.   </w:t>
      </w:r>
    </w:p>
    <w:p w:rsidR="00CD3836" w:rsidRPr="0067363A" w:rsidRDefault="00CD3836" w:rsidP="0067363A">
      <w:pPr>
        <w:jc w:val="both"/>
        <w:rPr>
          <w:sz w:val="24"/>
          <w:szCs w:val="24"/>
        </w:rPr>
      </w:pPr>
      <w:r w:rsidRPr="0067363A">
        <w:rPr>
          <w:sz w:val="24"/>
          <w:szCs w:val="24"/>
        </w:rPr>
        <w:t>Основными результатами освоения учащимися образовательной области “Технология” являются:</w:t>
      </w:r>
    </w:p>
    <w:p w:rsidR="00CD3836" w:rsidRPr="0067363A" w:rsidRDefault="00CD3836" w:rsidP="0067363A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7363A">
        <w:rPr>
          <w:sz w:val="24"/>
          <w:szCs w:val="24"/>
        </w:rPr>
        <w:t>овладение знаниями о влиянии технологий на общественное развитие, о составляющих современного производства товаров и услуг,  структуре организаций, нормировании и оплате труда, спросе на рынке труда.</w:t>
      </w:r>
    </w:p>
    <w:p w:rsidR="00CD3836" w:rsidRPr="0067363A" w:rsidRDefault="00CD3836" w:rsidP="0067363A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7363A">
        <w:rPr>
          <w:sz w:val="24"/>
          <w:szCs w:val="24"/>
        </w:rPr>
        <w:t>овладение трудовыми и технологическими знаниями и умениями, необходимыми для  проектирования  и создания продуктов труда в соответствии с их предполагаемыми функциональными  и эстетическими свойствами;</w:t>
      </w:r>
    </w:p>
    <w:p w:rsidR="00CD3836" w:rsidRPr="0067363A" w:rsidRDefault="00CD3836" w:rsidP="0067363A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7363A">
        <w:rPr>
          <w:sz w:val="24"/>
          <w:szCs w:val="24"/>
        </w:rPr>
        <w:t xml:space="preserve">умения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</w:t>
      </w:r>
    </w:p>
    <w:p w:rsidR="00CD3836" w:rsidRPr="0067363A" w:rsidRDefault="00CD3836" w:rsidP="0067363A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7363A">
        <w:rPr>
          <w:sz w:val="24"/>
          <w:szCs w:val="24"/>
        </w:rPr>
        <w:t>формирование культуры труда, уважительного отношения к труду и результатам труда, самостоятельности, ответственного отношения к профессиональному самоопределению;</w:t>
      </w:r>
    </w:p>
    <w:p w:rsidR="00CD3836" w:rsidRPr="0067363A" w:rsidRDefault="00CD3836" w:rsidP="0067363A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7363A">
        <w:rPr>
          <w:sz w:val="24"/>
          <w:szCs w:val="24"/>
        </w:rPr>
        <w:t>развитие творческих, коммуникативных и организационных способностей, необходимых для последующего профессионального образования и трудовой деятельности.</w:t>
      </w:r>
    </w:p>
    <w:p w:rsidR="00CD3836" w:rsidRPr="0067363A" w:rsidRDefault="00CD3836" w:rsidP="0067363A">
      <w:pPr>
        <w:ind w:right="-5"/>
        <w:jc w:val="both"/>
        <w:rPr>
          <w:b/>
          <w:bCs/>
          <w:sz w:val="24"/>
          <w:szCs w:val="24"/>
        </w:rPr>
      </w:pPr>
      <w:r w:rsidRPr="0067363A">
        <w:rPr>
          <w:b/>
          <w:bCs/>
          <w:sz w:val="24"/>
          <w:szCs w:val="24"/>
        </w:rPr>
        <w:tab/>
        <w:t>Цели</w:t>
      </w:r>
    </w:p>
    <w:p w:rsidR="00CD3836" w:rsidRPr="0067363A" w:rsidRDefault="00CD3836" w:rsidP="0067363A">
      <w:pPr>
        <w:ind w:firstLine="360"/>
        <w:jc w:val="both"/>
        <w:rPr>
          <w:sz w:val="24"/>
          <w:szCs w:val="24"/>
        </w:rPr>
      </w:pPr>
      <w:r w:rsidRPr="0067363A">
        <w:rPr>
          <w:sz w:val="24"/>
          <w:szCs w:val="24"/>
        </w:rPr>
        <w:t>Изучение технологии на базовом уровне направлено на достижение следующих целей:</w:t>
      </w:r>
    </w:p>
    <w:p w:rsidR="00CD3836" w:rsidRPr="0067363A" w:rsidRDefault="00CD3836" w:rsidP="0067363A">
      <w:pPr>
        <w:widowControl w:val="0"/>
        <w:numPr>
          <w:ilvl w:val="0"/>
          <w:numId w:val="3"/>
        </w:numPr>
        <w:overflowPunct/>
        <w:jc w:val="both"/>
        <w:textAlignment w:val="auto"/>
        <w:rPr>
          <w:sz w:val="24"/>
          <w:szCs w:val="24"/>
        </w:rPr>
      </w:pPr>
      <w:r w:rsidRPr="0067363A">
        <w:rPr>
          <w:b/>
          <w:bCs/>
          <w:sz w:val="24"/>
          <w:szCs w:val="24"/>
        </w:rPr>
        <w:t>освоение</w:t>
      </w:r>
      <w:r w:rsidRPr="0067363A">
        <w:rPr>
          <w:sz w:val="24"/>
          <w:szCs w:val="24"/>
        </w:rPr>
        <w:t xml:space="preserve"> 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построения профессиональной карьеры; </w:t>
      </w:r>
    </w:p>
    <w:p w:rsidR="00CD3836" w:rsidRPr="0067363A" w:rsidRDefault="00CD3836" w:rsidP="0067363A">
      <w:pPr>
        <w:widowControl w:val="0"/>
        <w:numPr>
          <w:ilvl w:val="0"/>
          <w:numId w:val="3"/>
        </w:numPr>
        <w:overflowPunct/>
        <w:jc w:val="both"/>
        <w:textAlignment w:val="auto"/>
        <w:rPr>
          <w:sz w:val="24"/>
          <w:szCs w:val="24"/>
        </w:rPr>
      </w:pPr>
      <w:r w:rsidRPr="0067363A">
        <w:rPr>
          <w:b/>
          <w:bCs/>
          <w:sz w:val="24"/>
          <w:szCs w:val="24"/>
        </w:rPr>
        <w:t>овладение</w:t>
      </w:r>
      <w:r w:rsidRPr="0067363A">
        <w:rPr>
          <w:sz w:val="24"/>
          <w:szCs w:val="24"/>
        </w:rPr>
        <w:t xml:space="preserve"> 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</w:t>
      </w:r>
    </w:p>
    <w:p w:rsidR="00CD3836" w:rsidRPr="0067363A" w:rsidRDefault="00CD3836" w:rsidP="0067363A">
      <w:pPr>
        <w:widowControl w:val="0"/>
        <w:numPr>
          <w:ilvl w:val="0"/>
          <w:numId w:val="3"/>
        </w:numPr>
        <w:overflowPunct/>
        <w:jc w:val="both"/>
        <w:textAlignment w:val="auto"/>
        <w:rPr>
          <w:sz w:val="24"/>
          <w:szCs w:val="24"/>
        </w:rPr>
      </w:pPr>
      <w:r w:rsidRPr="0067363A">
        <w:rPr>
          <w:b/>
          <w:bCs/>
          <w:sz w:val="24"/>
          <w:szCs w:val="24"/>
        </w:rPr>
        <w:t>развитие</w:t>
      </w:r>
      <w:r w:rsidRPr="0067363A">
        <w:rPr>
          <w:sz w:val="24"/>
          <w:szCs w:val="24"/>
        </w:rPr>
        <w:t xml:space="preserve"> 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 </w:t>
      </w:r>
    </w:p>
    <w:p w:rsidR="00CD3836" w:rsidRPr="0067363A" w:rsidRDefault="00CD3836" w:rsidP="0067363A">
      <w:pPr>
        <w:widowControl w:val="0"/>
        <w:numPr>
          <w:ilvl w:val="0"/>
          <w:numId w:val="3"/>
        </w:numPr>
        <w:overflowPunct/>
        <w:jc w:val="both"/>
        <w:textAlignment w:val="auto"/>
        <w:rPr>
          <w:sz w:val="24"/>
          <w:szCs w:val="24"/>
        </w:rPr>
      </w:pPr>
      <w:r w:rsidRPr="0067363A">
        <w:rPr>
          <w:b/>
          <w:bCs/>
          <w:sz w:val="24"/>
          <w:szCs w:val="24"/>
        </w:rPr>
        <w:t xml:space="preserve">воспитание </w:t>
      </w:r>
      <w:r w:rsidRPr="0067363A">
        <w:rPr>
          <w:sz w:val="24"/>
          <w:szCs w:val="24"/>
        </w:rPr>
        <w:t xml:space="preserve">уважительного отношения к технологии как части общечеловеческой культуры, ответственного отношения к труду и результатам труда; </w:t>
      </w:r>
    </w:p>
    <w:p w:rsidR="00CD3836" w:rsidRPr="0067363A" w:rsidRDefault="00CD3836" w:rsidP="0067363A">
      <w:pPr>
        <w:widowControl w:val="0"/>
        <w:numPr>
          <w:ilvl w:val="0"/>
          <w:numId w:val="3"/>
        </w:numPr>
        <w:overflowPunct/>
        <w:jc w:val="both"/>
        <w:textAlignment w:val="auto"/>
        <w:rPr>
          <w:sz w:val="24"/>
          <w:szCs w:val="24"/>
        </w:rPr>
      </w:pPr>
      <w:r w:rsidRPr="0067363A">
        <w:rPr>
          <w:b/>
          <w:bCs/>
          <w:sz w:val="24"/>
          <w:szCs w:val="24"/>
        </w:rPr>
        <w:t>формирование готовности и способности</w:t>
      </w:r>
      <w:r w:rsidRPr="0067363A">
        <w:rPr>
          <w:sz w:val="24"/>
          <w:szCs w:val="24"/>
        </w:rPr>
        <w:t xml:space="preserve"> к самостоятельной деятельности на рынке труда, товаров и услуг, продолжению обучения в системе непрерывного профессионального образования.</w:t>
      </w:r>
    </w:p>
    <w:p w:rsidR="00CD3836" w:rsidRPr="0067363A" w:rsidRDefault="00CD3836" w:rsidP="0067363A">
      <w:pPr>
        <w:shd w:val="clear" w:color="auto" w:fill="FFFFFF"/>
        <w:spacing w:before="274"/>
        <w:ind w:left="581"/>
        <w:jc w:val="both"/>
        <w:rPr>
          <w:sz w:val="24"/>
          <w:szCs w:val="24"/>
        </w:rPr>
      </w:pPr>
      <w:r w:rsidRPr="0067363A">
        <w:rPr>
          <w:b/>
          <w:bCs/>
          <w:color w:val="000000"/>
          <w:sz w:val="24"/>
          <w:szCs w:val="24"/>
        </w:rPr>
        <w:t>Место предмета в базисном учебном плане</w:t>
      </w:r>
    </w:p>
    <w:p w:rsidR="00CD3836" w:rsidRPr="0067363A" w:rsidRDefault="00CD3836" w:rsidP="0067363A">
      <w:pPr>
        <w:ind w:right="-5" w:firstLine="567"/>
        <w:jc w:val="both"/>
        <w:rPr>
          <w:sz w:val="24"/>
          <w:szCs w:val="24"/>
        </w:rPr>
      </w:pPr>
      <w:r w:rsidRPr="0067363A">
        <w:rPr>
          <w:sz w:val="24"/>
          <w:szCs w:val="24"/>
        </w:rPr>
        <w:t xml:space="preserve">В базисном учебном плане образовательная область «Технология» не входит в число обязательных учебных предметов на базовом уровне федерального компонента. Она входит в </w:t>
      </w:r>
      <w:r w:rsidRPr="0067363A">
        <w:rPr>
          <w:sz w:val="24"/>
          <w:szCs w:val="24"/>
        </w:rPr>
        <w:lastRenderedPageBreak/>
        <w:t xml:space="preserve">учебные предметы по выбору на базовом и профильном уровне, где на ее изучение в </w:t>
      </w:r>
      <w:r w:rsidRPr="0067363A">
        <w:rPr>
          <w:sz w:val="24"/>
          <w:szCs w:val="24"/>
          <w:lang w:val="en-US"/>
        </w:rPr>
        <w:t>X</w:t>
      </w:r>
      <w:r w:rsidRPr="0067363A">
        <w:rPr>
          <w:sz w:val="24"/>
          <w:szCs w:val="24"/>
        </w:rPr>
        <w:t xml:space="preserve"> и </w:t>
      </w:r>
      <w:r w:rsidRPr="0067363A">
        <w:rPr>
          <w:sz w:val="24"/>
          <w:szCs w:val="24"/>
          <w:lang w:val="en-US"/>
        </w:rPr>
        <w:t>XI</w:t>
      </w:r>
      <w:r w:rsidR="00AE49DD">
        <w:rPr>
          <w:sz w:val="24"/>
          <w:szCs w:val="24"/>
        </w:rPr>
        <w:t xml:space="preserve"> классах отводится 68</w:t>
      </w:r>
      <w:r w:rsidRPr="0067363A">
        <w:rPr>
          <w:sz w:val="24"/>
          <w:szCs w:val="24"/>
        </w:rPr>
        <w:t xml:space="preserve"> часов. Учитывая значение технологического образования для профессиональной ориентации учащихся, успешной социализации в обществе, для обеспечения непрерывности технологической подготовки в системе общего и профессионального образования рекомендовано дополнительно </w:t>
      </w:r>
      <w:proofErr w:type="gramStart"/>
      <w:r w:rsidRPr="0067363A">
        <w:rPr>
          <w:sz w:val="24"/>
          <w:szCs w:val="24"/>
        </w:rPr>
        <w:t>выделить</w:t>
      </w:r>
      <w:proofErr w:type="gramEnd"/>
      <w:r w:rsidRPr="0067363A">
        <w:rPr>
          <w:sz w:val="24"/>
          <w:szCs w:val="24"/>
        </w:rPr>
        <w:t xml:space="preserve"> из регионального компонента и компонента образовательного учреждения дополнительно 1 час в неделю в </w:t>
      </w:r>
      <w:r w:rsidRPr="0067363A">
        <w:rPr>
          <w:sz w:val="24"/>
          <w:szCs w:val="24"/>
          <w:lang w:val="en-US"/>
        </w:rPr>
        <w:t>X</w:t>
      </w:r>
      <w:r w:rsidRPr="0067363A">
        <w:rPr>
          <w:sz w:val="24"/>
          <w:szCs w:val="24"/>
        </w:rPr>
        <w:t xml:space="preserve"> и </w:t>
      </w:r>
      <w:r w:rsidRPr="0067363A">
        <w:rPr>
          <w:sz w:val="24"/>
          <w:szCs w:val="24"/>
          <w:lang w:val="en-US"/>
        </w:rPr>
        <w:t>XI</w:t>
      </w:r>
      <w:r w:rsidRPr="0067363A">
        <w:rPr>
          <w:sz w:val="24"/>
          <w:szCs w:val="24"/>
        </w:rPr>
        <w:t xml:space="preserve"> классах. При этом национально-региональные особенности содержания могут быть представлены в программе соответствующими технологиями, видами и объектами труда.</w:t>
      </w:r>
    </w:p>
    <w:p w:rsidR="00CD3836" w:rsidRPr="0067363A" w:rsidRDefault="00CD3836" w:rsidP="0067363A">
      <w:pPr>
        <w:shd w:val="clear" w:color="auto" w:fill="FFFFFF"/>
        <w:spacing w:before="278"/>
        <w:ind w:left="600"/>
        <w:jc w:val="both"/>
        <w:rPr>
          <w:sz w:val="24"/>
          <w:szCs w:val="24"/>
        </w:rPr>
      </w:pPr>
      <w:r w:rsidRPr="0067363A">
        <w:rPr>
          <w:b/>
          <w:bCs/>
          <w:color w:val="000000"/>
          <w:sz w:val="24"/>
          <w:szCs w:val="24"/>
        </w:rPr>
        <w:t>Обще</w:t>
      </w:r>
      <w:r w:rsidR="00D238A9" w:rsidRPr="0067363A">
        <w:rPr>
          <w:b/>
          <w:bCs/>
          <w:color w:val="000000"/>
          <w:sz w:val="24"/>
          <w:szCs w:val="24"/>
        </w:rPr>
        <w:t xml:space="preserve"> </w:t>
      </w:r>
      <w:r w:rsidRPr="0067363A">
        <w:rPr>
          <w:b/>
          <w:bCs/>
          <w:color w:val="000000"/>
          <w:sz w:val="24"/>
          <w:szCs w:val="24"/>
        </w:rPr>
        <w:t>учебные умения, навыки и способы деятельности</w:t>
      </w:r>
    </w:p>
    <w:p w:rsidR="00CD3836" w:rsidRPr="0067363A" w:rsidRDefault="00D238A9" w:rsidP="0067363A">
      <w:pPr>
        <w:shd w:val="clear" w:color="auto" w:fill="FFFFFF"/>
        <w:spacing w:before="5"/>
        <w:ind w:left="38" w:right="24" w:firstLine="562"/>
        <w:jc w:val="both"/>
        <w:rPr>
          <w:sz w:val="24"/>
          <w:szCs w:val="24"/>
        </w:rPr>
      </w:pPr>
      <w:r w:rsidRPr="0067363A">
        <w:rPr>
          <w:color w:val="000000"/>
          <w:sz w:val="24"/>
          <w:szCs w:val="24"/>
        </w:rPr>
        <w:t xml:space="preserve">Рабочая </w:t>
      </w:r>
      <w:r w:rsidR="00CD3836" w:rsidRPr="0067363A">
        <w:rPr>
          <w:color w:val="000000"/>
          <w:sz w:val="24"/>
          <w:szCs w:val="24"/>
        </w:rPr>
        <w:t xml:space="preserve"> программа предусматривает формирование у учащихся </w:t>
      </w:r>
      <w:proofErr w:type="spellStart"/>
      <w:r w:rsidR="00CD3836" w:rsidRPr="0067363A">
        <w:rPr>
          <w:color w:val="000000"/>
          <w:sz w:val="24"/>
          <w:szCs w:val="24"/>
        </w:rPr>
        <w:t>общеучебных</w:t>
      </w:r>
      <w:proofErr w:type="spellEnd"/>
      <w:r w:rsidR="00CD3836" w:rsidRPr="0067363A">
        <w:rPr>
          <w:color w:val="000000"/>
          <w:sz w:val="24"/>
          <w:szCs w:val="24"/>
        </w:rPr>
        <w:t xml:space="preserve"> умений и навыков, универсальных способов деятельности и ключевых компетенции. При этом приоритетными видами </w:t>
      </w:r>
      <w:proofErr w:type="spellStart"/>
      <w:r w:rsidR="00CD3836" w:rsidRPr="0067363A">
        <w:rPr>
          <w:color w:val="000000"/>
          <w:sz w:val="24"/>
          <w:szCs w:val="24"/>
        </w:rPr>
        <w:t>общеучебной</w:t>
      </w:r>
      <w:proofErr w:type="spellEnd"/>
      <w:r w:rsidR="00CD3836" w:rsidRPr="0067363A">
        <w:rPr>
          <w:color w:val="000000"/>
          <w:sz w:val="24"/>
          <w:szCs w:val="24"/>
        </w:rPr>
        <w:t xml:space="preserve"> деятельности для всех направлений образовательной области «Технология» на этапе среднего полного</w:t>
      </w:r>
      <w:r w:rsidR="00CD3836" w:rsidRPr="0067363A">
        <w:rPr>
          <w:i/>
          <w:iCs/>
          <w:color w:val="000000"/>
          <w:sz w:val="24"/>
          <w:szCs w:val="24"/>
        </w:rPr>
        <w:t xml:space="preserve"> </w:t>
      </w:r>
      <w:r w:rsidR="00CD3836" w:rsidRPr="0067363A">
        <w:rPr>
          <w:color w:val="000000"/>
          <w:sz w:val="24"/>
          <w:szCs w:val="24"/>
        </w:rPr>
        <w:t>общего образования являются:</w:t>
      </w:r>
    </w:p>
    <w:p w:rsidR="00CD3836" w:rsidRPr="0067363A" w:rsidRDefault="00CD3836" w:rsidP="0067363A">
      <w:pPr>
        <w:ind w:right="-5" w:firstLine="851"/>
        <w:jc w:val="both"/>
        <w:rPr>
          <w:sz w:val="24"/>
          <w:szCs w:val="24"/>
        </w:rPr>
      </w:pPr>
      <w:r w:rsidRPr="0067363A">
        <w:rPr>
          <w:sz w:val="24"/>
          <w:szCs w:val="24"/>
        </w:rPr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CD3836" w:rsidRPr="0067363A" w:rsidRDefault="00CD3836" w:rsidP="0067363A">
      <w:pPr>
        <w:ind w:right="-5" w:firstLine="851"/>
        <w:jc w:val="both"/>
        <w:rPr>
          <w:sz w:val="24"/>
          <w:szCs w:val="24"/>
        </w:rPr>
      </w:pPr>
      <w:r w:rsidRPr="0067363A">
        <w:rPr>
          <w:sz w:val="24"/>
          <w:szCs w:val="24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CD3836" w:rsidRPr="0067363A" w:rsidRDefault="00CD3836" w:rsidP="0067363A">
      <w:pPr>
        <w:ind w:right="-5" w:firstLine="851"/>
        <w:jc w:val="both"/>
        <w:rPr>
          <w:sz w:val="24"/>
          <w:szCs w:val="24"/>
        </w:rPr>
      </w:pPr>
      <w:r w:rsidRPr="0067363A">
        <w:rPr>
          <w:sz w:val="24"/>
          <w:szCs w:val="24"/>
        </w:rPr>
        <w:t>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CD3836" w:rsidRPr="0067363A" w:rsidRDefault="00CD3836" w:rsidP="0067363A">
      <w:pPr>
        <w:ind w:right="-5" w:firstLine="851"/>
        <w:jc w:val="both"/>
        <w:rPr>
          <w:sz w:val="24"/>
          <w:szCs w:val="24"/>
        </w:rPr>
      </w:pPr>
      <w:r w:rsidRPr="0067363A">
        <w:rPr>
          <w:sz w:val="24"/>
          <w:szCs w:val="24"/>
        </w:rPr>
        <w:t>Выбор и использование средств коммуникации и знаковых систем (текст, таблица, схема, чертеж, технологическая карта и др.) в соответствии с коммуникативной задачей.</w:t>
      </w:r>
    </w:p>
    <w:p w:rsidR="00CD3836" w:rsidRPr="0067363A" w:rsidRDefault="00CD3836" w:rsidP="0067363A">
      <w:pPr>
        <w:ind w:right="-5" w:firstLine="851"/>
        <w:jc w:val="both"/>
        <w:rPr>
          <w:sz w:val="24"/>
          <w:szCs w:val="24"/>
        </w:rPr>
      </w:pPr>
      <w:r w:rsidRPr="0067363A">
        <w:rPr>
          <w:sz w:val="24"/>
          <w:szCs w:val="24"/>
        </w:rPr>
        <w:t>Использование для решения познавательных и коммуникативных задач различных источников информации, включая Интернет-ресурсы и другие базы данных.</w:t>
      </w:r>
    </w:p>
    <w:p w:rsidR="00CD3836" w:rsidRPr="0067363A" w:rsidRDefault="00CD3836" w:rsidP="0067363A">
      <w:pPr>
        <w:ind w:right="-5" w:firstLine="851"/>
        <w:jc w:val="both"/>
        <w:rPr>
          <w:sz w:val="24"/>
          <w:szCs w:val="24"/>
        </w:rPr>
      </w:pPr>
      <w:r w:rsidRPr="0067363A">
        <w:rPr>
          <w:sz w:val="24"/>
          <w:szCs w:val="24"/>
        </w:rPr>
        <w:t xml:space="preserve">Владение умениями совместной деятельности: согласование и координация деятельности с другими ее участниками; объективное оценивание </w:t>
      </w:r>
      <w:proofErr w:type="spellStart"/>
      <w:r w:rsidRPr="0067363A">
        <w:rPr>
          <w:sz w:val="24"/>
          <w:szCs w:val="24"/>
        </w:rPr>
        <w:t>свого</w:t>
      </w:r>
      <w:proofErr w:type="spellEnd"/>
      <w:r w:rsidRPr="0067363A">
        <w:rPr>
          <w:sz w:val="24"/>
          <w:szCs w:val="24"/>
        </w:rPr>
        <w:t xml:space="preserve"> вклада в решение общих задач коллектива. </w:t>
      </w:r>
    </w:p>
    <w:p w:rsidR="00CD3836" w:rsidRPr="0067363A" w:rsidRDefault="00CD3836" w:rsidP="0067363A">
      <w:pPr>
        <w:ind w:right="-5" w:firstLine="851"/>
        <w:jc w:val="both"/>
        <w:rPr>
          <w:sz w:val="24"/>
          <w:szCs w:val="24"/>
        </w:rPr>
      </w:pPr>
      <w:r w:rsidRPr="0067363A">
        <w:rPr>
          <w:sz w:val="24"/>
          <w:szCs w:val="24"/>
        </w:rPr>
        <w:t>Оценивание своей деятельности с точки зрения нравственных, правовых норм, эстетических ценностей.</w:t>
      </w:r>
    </w:p>
    <w:p w:rsidR="00CD3836" w:rsidRPr="0067363A" w:rsidRDefault="00CD3836" w:rsidP="0067363A">
      <w:pPr>
        <w:shd w:val="clear" w:color="auto" w:fill="FFFFFF"/>
        <w:spacing w:before="278"/>
        <w:ind w:left="619"/>
        <w:jc w:val="both"/>
        <w:rPr>
          <w:sz w:val="24"/>
          <w:szCs w:val="24"/>
        </w:rPr>
      </w:pPr>
      <w:r w:rsidRPr="0067363A">
        <w:rPr>
          <w:b/>
          <w:bCs/>
          <w:color w:val="000000"/>
          <w:sz w:val="24"/>
          <w:szCs w:val="24"/>
        </w:rPr>
        <w:t>Результаты обучения</w:t>
      </w:r>
    </w:p>
    <w:p w:rsidR="00CD3836" w:rsidRPr="0067363A" w:rsidRDefault="00CD3836" w:rsidP="0067363A">
      <w:pPr>
        <w:ind w:right="-5"/>
        <w:jc w:val="both"/>
        <w:rPr>
          <w:sz w:val="24"/>
          <w:szCs w:val="24"/>
        </w:rPr>
      </w:pPr>
      <w:r w:rsidRPr="0067363A">
        <w:rPr>
          <w:sz w:val="24"/>
          <w:szCs w:val="24"/>
        </w:rPr>
        <w:tab/>
        <w:t>Результаты обучения представлены в Требованиях к уровню подготовки и содержат три компонента: знать/понимать  - перечень необходимых для усвоения каждым учащимся знаний, уметь – владение конкретными навыками практической деятельности, а также компонент, включающий знания и умения, ориентированные на решение разнообразных жизненных задач. Результаты обучения сформулированы в требованиях в обобщенном виде и являются инвариантными по отношению к изучаемым технологиям и объектам труда.</w:t>
      </w:r>
    </w:p>
    <w:p w:rsidR="00CD3836" w:rsidRPr="0067363A" w:rsidRDefault="00CD3836" w:rsidP="0067363A">
      <w:pPr>
        <w:jc w:val="both"/>
        <w:rPr>
          <w:sz w:val="24"/>
          <w:szCs w:val="24"/>
        </w:rPr>
      </w:pPr>
      <w:r w:rsidRPr="0067363A">
        <w:rPr>
          <w:sz w:val="24"/>
          <w:szCs w:val="24"/>
        </w:rPr>
        <w:t xml:space="preserve">Ожидаемые результаты </w:t>
      </w:r>
      <w:proofErr w:type="gramStart"/>
      <w:r w:rsidRPr="0067363A">
        <w:rPr>
          <w:sz w:val="24"/>
          <w:szCs w:val="24"/>
        </w:rPr>
        <w:t>обучения</w:t>
      </w:r>
      <w:proofErr w:type="gramEnd"/>
      <w:r w:rsidRPr="0067363A">
        <w:rPr>
          <w:sz w:val="24"/>
          <w:szCs w:val="24"/>
        </w:rPr>
        <w:t xml:space="preserve"> по данной примерной программе в наиболее обобщенном виде могут быть сформулированы как овладение знаниями о влиянии технологий на общественное развитие, о составляющих современного производства товаров и услуг, структуре организаций, нормировании и оплате труда, спросе на рынке труда; </w:t>
      </w:r>
      <w:proofErr w:type="gramStart"/>
      <w:r w:rsidRPr="0067363A">
        <w:rPr>
          <w:sz w:val="24"/>
          <w:szCs w:val="24"/>
        </w:rPr>
        <w:t>трудовыми и технологическими знаниями и умениями, необходимыми для  проектирования  и создания продуктов труда в соответствии с их предполагаемыми функциональными и эстетическими свойствами;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формирование культуры труда, уважительного отношения к труду и результатам труда, самостоятельности, ответственного отношения к профессиональному самоопределению;</w:t>
      </w:r>
      <w:proofErr w:type="gramEnd"/>
      <w:r w:rsidRPr="0067363A">
        <w:rPr>
          <w:sz w:val="24"/>
          <w:szCs w:val="24"/>
        </w:rPr>
        <w:t xml:space="preserve"> развитие творческих, коммуникативных и организационных способностей, необходимых для последующего профессионального образования и трудовой деятельности.</w:t>
      </w:r>
    </w:p>
    <w:p w:rsidR="00CD3836" w:rsidRPr="00192456" w:rsidRDefault="00DF5DC2" w:rsidP="00CD3836">
      <w:pPr>
        <w:ind w:firstLine="567"/>
        <w:jc w:val="center"/>
        <w:rPr>
          <w:b/>
          <w:bCs/>
          <w:sz w:val="24"/>
          <w:szCs w:val="24"/>
        </w:rPr>
      </w:pPr>
      <w:r w:rsidRPr="00192456">
        <w:rPr>
          <w:b/>
          <w:bCs/>
          <w:sz w:val="24"/>
          <w:szCs w:val="24"/>
        </w:rPr>
        <w:br w:type="page"/>
      </w:r>
    </w:p>
    <w:p w:rsidR="00CD3836" w:rsidRPr="00345BC7" w:rsidRDefault="00345BC7" w:rsidP="00345BC7">
      <w:pPr>
        <w:pStyle w:val="a3"/>
        <w:keepNext/>
        <w:rPr>
          <w:b/>
          <w:bCs/>
          <w:caps/>
          <w:sz w:val="24"/>
          <w:szCs w:val="24"/>
        </w:rPr>
      </w:pPr>
      <w:r w:rsidRPr="00345BC7">
        <w:rPr>
          <w:b/>
          <w:bCs/>
          <w:caps/>
          <w:sz w:val="24"/>
          <w:szCs w:val="24"/>
        </w:rPr>
        <w:lastRenderedPageBreak/>
        <w:t>Т</w:t>
      </w:r>
      <w:r w:rsidR="00CD3836" w:rsidRPr="00345BC7">
        <w:rPr>
          <w:b/>
          <w:bCs/>
          <w:caps/>
          <w:sz w:val="24"/>
          <w:szCs w:val="24"/>
        </w:rPr>
        <w:t>ематический план</w:t>
      </w:r>
    </w:p>
    <w:p w:rsidR="00CD3836" w:rsidRPr="00192456" w:rsidRDefault="00CD3836" w:rsidP="00CD3836">
      <w:pPr>
        <w:keepNext/>
        <w:ind w:right="-99"/>
        <w:jc w:val="both"/>
        <w:rPr>
          <w:sz w:val="24"/>
          <w:szCs w:val="24"/>
        </w:rPr>
      </w:pPr>
    </w:p>
    <w:tbl>
      <w:tblPr>
        <w:tblW w:w="0" w:type="auto"/>
        <w:tblInd w:w="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1559"/>
        <w:gridCol w:w="1276"/>
        <w:gridCol w:w="1134"/>
      </w:tblGrid>
      <w:tr w:rsidR="00CD3836" w:rsidRPr="00192456">
        <w:trPr>
          <w:tblHeader/>
        </w:trPr>
        <w:tc>
          <w:tcPr>
            <w:tcW w:w="6521" w:type="dxa"/>
            <w:gridSpan w:val="2"/>
            <w:tcBorders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Разделы и темы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Количество часов</w:t>
            </w:r>
          </w:p>
        </w:tc>
      </w:tr>
      <w:tr w:rsidR="00CD3836" w:rsidRPr="00192456">
        <w:trPr>
          <w:tblHeader/>
        </w:trPr>
        <w:tc>
          <w:tcPr>
            <w:tcW w:w="4962" w:type="dxa"/>
            <w:tcBorders>
              <w:bottom w:val="single" w:sz="4" w:space="0" w:color="auto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11</w:t>
            </w:r>
          </w:p>
        </w:tc>
      </w:tr>
      <w:tr w:rsidR="00CD3836" w:rsidRPr="00192456">
        <w:tc>
          <w:tcPr>
            <w:tcW w:w="6521" w:type="dxa"/>
            <w:gridSpan w:val="2"/>
            <w:tcBorders>
              <w:bottom w:val="single" w:sz="4" w:space="0" w:color="auto"/>
            </w:tcBorders>
          </w:tcPr>
          <w:p w:rsidR="00CD3836" w:rsidRPr="00192456" w:rsidRDefault="00CD3836" w:rsidP="00732F25">
            <w:pPr>
              <w:jc w:val="both"/>
              <w:rPr>
                <w:b/>
                <w:bCs/>
                <w:sz w:val="24"/>
                <w:szCs w:val="24"/>
              </w:rPr>
            </w:pPr>
            <w:r w:rsidRPr="00192456">
              <w:rPr>
                <w:b/>
                <w:bCs/>
                <w:sz w:val="24"/>
                <w:szCs w:val="24"/>
              </w:rPr>
              <w:t>Производство, труд и технологии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mallCaps/>
                <w:sz w:val="24"/>
                <w:szCs w:val="24"/>
              </w:rPr>
            </w:pPr>
            <w:r w:rsidRPr="00192456">
              <w:rPr>
                <w:smallCaps/>
                <w:sz w:val="24"/>
                <w:szCs w:val="24"/>
              </w:rPr>
              <w:t xml:space="preserve">Технологии и труд как  части общечеловеческой культуры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BE3D88" w:rsidP="00732F25">
            <w:pPr>
              <w:jc w:val="center"/>
              <w:rPr>
                <w:b/>
                <w:bCs/>
                <w:sz w:val="24"/>
                <w:szCs w:val="24"/>
              </w:rPr>
            </w:pPr>
            <w:r w:rsidRPr="00192456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 xml:space="preserve">Влияние технологий на общественное развитие.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Современные технологии материального производства, сервиса и социальной сферы.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Технологическая культура и культура труда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 xml:space="preserve">Производство и окружающая среда.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Рынок потребительских товаров и услуг.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  <w:r w:rsidRPr="00192456">
              <w:rPr>
                <w:smallCaps/>
                <w:sz w:val="24"/>
                <w:szCs w:val="24"/>
              </w:rPr>
              <w:t>Организация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36" w:rsidRPr="00192456" w:rsidRDefault="00B85576" w:rsidP="00B85576">
            <w:pPr>
              <w:tabs>
                <w:tab w:val="left" w:pos="410"/>
                <w:tab w:val="center" w:pos="497"/>
              </w:tabs>
              <w:rPr>
                <w:b/>
                <w:bCs/>
                <w:sz w:val="24"/>
                <w:szCs w:val="24"/>
              </w:rPr>
            </w:pPr>
            <w:r w:rsidRPr="00192456">
              <w:rPr>
                <w:b/>
                <w:bCs/>
                <w:sz w:val="24"/>
                <w:szCs w:val="24"/>
              </w:rPr>
              <w:tab/>
            </w:r>
            <w:r w:rsidRPr="00192456">
              <w:rPr>
                <w:b/>
                <w:bCs/>
                <w:sz w:val="24"/>
                <w:szCs w:val="24"/>
              </w:rPr>
              <w:tab/>
            </w:r>
            <w:r w:rsidR="00952827" w:rsidRPr="00192456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Структура современного производства.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4</w:t>
            </w: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 xml:space="preserve">Нормирование и оплата труда.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2</w:t>
            </w: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 xml:space="preserve">Научная организация труда.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2</w:t>
            </w:r>
          </w:p>
        </w:tc>
      </w:tr>
      <w:tr w:rsidR="00CD3836" w:rsidRPr="00192456">
        <w:tc>
          <w:tcPr>
            <w:tcW w:w="6521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b/>
                <w:bCs/>
                <w:sz w:val="24"/>
                <w:szCs w:val="24"/>
              </w:rPr>
            </w:pPr>
            <w:r w:rsidRPr="00192456">
              <w:rPr>
                <w:b/>
                <w:bCs/>
                <w:sz w:val="24"/>
                <w:szCs w:val="24"/>
              </w:rPr>
              <w:t>Технология проектирования и создания материальных объектов или услуг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3836" w:rsidRPr="00192456" w:rsidRDefault="00BE3D88" w:rsidP="00732F25">
            <w:pPr>
              <w:jc w:val="center"/>
              <w:rPr>
                <w:b/>
                <w:bCs/>
                <w:sz w:val="24"/>
                <w:szCs w:val="24"/>
              </w:rPr>
            </w:pPr>
            <w:r w:rsidRPr="00192456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b/>
                <w:bCs/>
                <w:sz w:val="24"/>
                <w:szCs w:val="24"/>
              </w:rPr>
            </w:pPr>
            <w:r w:rsidRPr="00192456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mallCaps/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Проектирование в профессиональной деятельности.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Информационное обеспечение процесса проектирования. Определение потребительских качеств объекта труда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Нормативные документы и их роль в проектировании. Проектная документация.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D3836" w:rsidRPr="00192456" w:rsidRDefault="00446495" w:rsidP="00732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 xml:space="preserve">Введение в психологию творческой деятельности.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 xml:space="preserve">Интуитивные и алгоритмические методы поиска решений.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 xml:space="preserve">Функционально - </w:t>
            </w:r>
            <w:proofErr w:type="gramStart"/>
            <w:r w:rsidRPr="00192456">
              <w:rPr>
                <w:sz w:val="24"/>
                <w:szCs w:val="24"/>
              </w:rPr>
              <w:t>стоимостной</w:t>
            </w:r>
            <w:proofErr w:type="gramEnd"/>
            <w:r w:rsidRPr="00192456">
              <w:rPr>
                <w:sz w:val="24"/>
                <w:szCs w:val="24"/>
              </w:rPr>
              <w:t xml:space="preserve"> анализ.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3836" w:rsidRPr="00192456" w:rsidRDefault="00952827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2</w:t>
            </w: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Основные закономерности развития искусственных систем.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4</w:t>
            </w: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Защита интеллектуальной собственности.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4</w:t>
            </w: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Анализ результатов проектной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Презентация результатов проектной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2</w:t>
            </w: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b/>
                <w:bCs/>
                <w:sz w:val="24"/>
                <w:szCs w:val="24"/>
              </w:rPr>
            </w:pPr>
            <w:r w:rsidRPr="00192456">
              <w:rPr>
                <w:b/>
                <w:bCs/>
                <w:sz w:val="24"/>
                <w:szCs w:val="24"/>
              </w:rPr>
              <w:t>Профессиональное самоопределение и карьера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b/>
                <w:bCs/>
                <w:color w:val="FFFF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36" w:rsidRPr="00192456" w:rsidRDefault="00392A81" w:rsidP="00732F25">
            <w:pPr>
              <w:jc w:val="center"/>
              <w:rPr>
                <w:b/>
                <w:bCs/>
                <w:sz w:val="24"/>
                <w:szCs w:val="24"/>
              </w:rPr>
            </w:pPr>
            <w:r w:rsidRPr="00192456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  <w:proofErr w:type="gramStart"/>
            <w:r w:rsidRPr="00192456">
              <w:rPr>
                <w:sz w:val="24"/>
                <w:szCs w:val="24"/>
              </w:rPr>
              <w:t xml:space="preserve">Изучение рынка труда, профессий о профессионального образования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b/>
                <w:bCs/>
                <w:color w:val="FFFF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36" w:rsidRPr="00192456" w:rsidRDefault="00F57FB9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4</w:t>
            </w:r>
          </w:p>
        </w:tc>
      </w:tr>
      <w:tr w:rsidR="00CD3836" w:rsidRPr="00192456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Планирование профессиональной карьеры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CD3836" w:rsidP="00732F25">
            <w:pPr>
              <w:jc w:val="center"/>
              <w:rPr>
                <w:b/>
                <w:bCs/>
                <w:color w:val="FFFF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36" w:rsidRPr="00192456" w:rsidRDefault="00F57FB9" w:rsidP="00732F25">
            <w:pPr>
              <w:jc w:val="center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4</w:t>
            </w:r>
          </w:p>
        </w:tc>
      </w:tr>
      <w:tr w:rsidR="00BE3D88" w:rsidRPr="00192456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3D88" w:rsidRPr="00192456" w:rsidRDefault="00BE3D88" w:rsidP="00732F25">
            <w:pPr>
              <w:jc w:val="both"/>
              <w:rPr>
                <w:sz w:val="24"/>
                <w:szCs w:val="24"/>
              </w:rPr>
            </w:pPr>
            <w:r w:rsidRPr="00192456">
              <w:rPr>
                <w:sz w:val="24"/>
                <w:szCs w:val="24"/>
              </w:rPr>
              <w:t>Творческая проектная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3D88" w:rsidRPr="00192456" w:rsidRDefault="00BE3D88" w:rsidP="00732F25">
            <w:pPr>
              <w:jc w:val="center"/>
              <w:rPr>
                <w:b/>
                <w:bCs/>
                <w:color w:val="FFFF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88" w:rsidRPr="00192456" w:rsidRDefault="000468AD" w:rsidP="00732F2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CD3836" w:rsidRPr="0019245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3836" w:rsidRPr="00192456" w:rsidRDefault="00CD3836" w:rsidP="00732F25">
            <w:pPr>
              <w:jc w:val="both"/>
              <w:rPr>
                <w:smallCap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CD3836" w:rsidP="00732F25">
            <w:pPr>
              <w:spacing w:before="120" w:after="120"/>
              <w:jc w:val="both"/>
              <w:rPr>
                <w:smallCaps/>
                <w:sz w:val="24"/>
                <w:szCs w:val="24"/>
              </w:rPr>
            </w:pPr>
            <w:r w:rsidRPr="00192456">
              <w:rPr>
                <w:smallCaps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D3836" w:rsidRPr="00192456" w:rsidRDefault="00CD3836" w:rsidP="00732F25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 w:rsidRPr="00192456">
              <w:rPr>
                <w:b/>
                <w:bCs/>
                <w:sz w:val="24"/>
                <w:szCs w:val="24"/>
              </w:rPr>
              <w:t xml:space="preserve"> </w:t>
            </w:r>
            <w:r w:rsidR="00BE3D88" w:rsidRPr="00192456">
              <w:rPr>
                <w:b/>
                <w:bCs/>
                <w:sz w:val="24"/>
                <w:szCs w:val="24"/>
              </w:rPr>
              <w:t>3</w:t>
            </w:r>
            <w:r w:rsidR="00AE49DD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36" w:rsidRPr="00192456" w:rsidRDefault="00952827" w:rsidP="00732F25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 w:rsidRPr="00192456">
              <w:rPr>
                <w:b/>
                <w:bCs/>
                <w:sz w:val="24"/>
                <w:szCs w:val="24"/>
              </w:rPr>
              <w:t>34</w:t>
            </w:r>
          </w:p>
        </w:tc>
      </w:tr>
    </w:tbl>
    <w:p w:rsidR="00DF5DC2" w:rsidRPr="00192456" w:rsidRDefault="00DF5DC2" w:rsidP="00CD3836">
      <w:pPr>
        <w:ind w:right="-765"/>
        <w:jc w:val="center"/>
        <w:rPr>
          <w:b/>
          <w:bCs/>
          <w:smallCaps/>
          <w:sz w:val="24"/>
          <w:szCs w:val="24"/>
        </w:rPr>
      </w:pPr>
    </w:p>
    <w:p w:rsidR="00CD3836" w:rsidRPr="00192456" w:rsidRDefault="00DF5DC2" w:rsidP="00CD3836">
      <w:pPr>
        <w:ind w:right="-765"/>
        <w:jc w:val="center"/>
        <w:rPr>
          <w:b/>
          <w:bCs/>
          <w:caps/>
          <w:sz w:val="24"/>
          <w:szCs w:val="24"/>
          <w:lang w:val="en-US"/>
        </w:rPr>
      </w:pPr>
      <w:r w:rsidRPr="00192456">
        <w:rPr>
          <w:b/>
          <w:bCs/>
          <w:smallCaps/>
          <w:sz w:val="24"/>
          <w:szCs w:val="24"/>
        </w:rPr>
        <w:br w:type="page"/>
      </w:r>
      <w:r w:rsidRPr="00192456">
        <w:rPr>
          <w:b/>
          <w:bCs/>
          <w:caps/>
          <w:sz w:val="24"/>
          <w:szCs w:val="24"/>
        </w:rPr>
        <w:lastRenderedPageBreak/>
        <w:t>10 класс</w:t>
      </w:r>
    </w:p>
    <w:p w:rsidR="00DF5DC2" w:rsidRPr="00192456" w:rsidRDefault="00DF5DC2" w:rsidP="00CD3836">
      <w:pPr>
        <w:ind w:right="-765"/>
        <w:jc w:val="center"/>
        <w:rPr>
          <w:b/>
          <w:bCs/>
          <w:caps/>
          <w:smallCaps/>
          <w:sz w:val="24"/>
          <w:szCs w:val="24"/>
          <w:lang w:val="en-US"/>
        </w:rPr>
      </w:pPr>
    </w:p>
    <w:p w:rsidR="00CD3836" w:rsidRPr="00192456" w:rsidRDefault="00CD3836" w:rsidP="00CD3836">
      <w:pPr>
        <w:ind w:right="-765"/>
        <w:jc w:val="center"/>
        <w:rPr>
          <w:b/>
          <w:bCs/>
          <w:caps/>
          <w:sz w:val="24"/>
          <w:szCs w:val="24"/>
        </w:rPr>
      </w:pPr>
      <w:r w:rsidRPr="00192456">
        <w:rPr>
          <w:b/>
          <w:bCs/>
          <w:caps/>
          <w:sz w:val="24"/>
          <w:szCs w:val="24"/>
        </w:rPr>
        <w:t xml:space="preserve">Основное содержание </w:t>
      </w:r>
      <w:r w:rsidR="00345BC7">
        <w:rPr>
          <w:b/>
          <w:bCs/>
          <w:caps/>
          <w:sz w:val="24"/>
          <w:szCs w:val="24"/>
        </w:rPr>
        <w:t>(</w:t>
      </w:r>
      <w:r w:rsidR="00B85576" w:rsidRPr="00192456">
        <w:rPr>
          <w:b/>
          <w:bCs/>
          <w:caps/>
          <w:sz w:val="24"/>
          <w:szCs w:val="24"/>
        </w:rPr>
        <w:t>68</w:t>
      </w:r>
      <w:r w:rsidRPr="00192456">
        <w:rPr>
          <w:b/>
          <w:bCs/>
          <w:caps/>
          <w:sz w:val="24"/>
          <w:szCs w:val="24"/>
        </w:rPr>
        <w:t xml:space="preserve"> </w:t>
      </w:r>
      <w:r w:rsidR="00345BC7">
        <w:rPr>
          <w:b/>
          <w:bCs/>
          <w:caps/>
          <w:sz w:val="24"/>
          <w:szCs w:val="24"/>
        </w:rPr>
        <w:t>ЧАСОВ)</w:t>
      </w:r>
    </w:p>
    <w:p w:rsidR="00CD3836" w:rsidRPr="00192456" w:rsidRDefault="00CD3836" w:rsidP="00CD3836">
      <w:pPr>
        <w:ind w:right="-765"/>
        <w:jc w:val="center"/>
        <w:rPr>
          <w:b/>
          <w:bCs/>
          <w:sz w:val="24"/>
          <w:szCs w:val="24"/>
        </w:rPr>
      </w:pPr>
      <w:r w:rsidRPr="00192456">
        <w:rPr>
          <w:b/>
          <w:bCs/>
          <w:sz w:val="24"/>
          <w:szCs w:val="24"/>
        </w:rPr>
        <w:t>Производство, труд и технологии</w:t>
      </w:r>
    </w:p>
    <w:p w:rsidR="00CD3836" w:rsidRPr="00192456" w:rsidRDefault="00CD3836" w:rsidP="00CD3836">
      <w:pPr>
        <w:ind w:right="-765"/>
        <w:jc w:val="center"/>
        <w:rPr>
          <w:b/>
          <w:bCs/>
          <w:sz w:val="24"/>
          <w:szCs w:val="24"/>
        </w:rPr>
      </w:pPr>
    </w:p>
    <w:p w:rsidR="00CD3836" w:rsidRPr="00192456" w:rsidRDefault="00CD3836" w:rsidP="00CD3836">
      <w:pPr>
        <w:ind w:right="-765"/>
        <w:jc w:val="center"/>
        <w:rPr>
          <w:b/>
          <w:bCs/>
          <w:sz w:val="24"/>
          <w:szCs w:val="24"/>
        </w:rPr>
      </w:pPr>
      <w:proofErr w:type="gramStart"/>
      <w:r w:rsidRPr="00192456">
        <w:rPr>
          <w:b/>
          <w:bCs/>
          <w:sz w:val="24"/>
          <w:szCs w:val="24"/>
        </w:rPr>
        <w:t>Технологии и труд как части общечеловеческой культуры (</w:t>
      </w:r>
      <w:r w:rsidR="00B0776C" w:rsidRPr="00192456">
        <w:rPr>
          <w:b/>
          <w:bCs/>
          <w:sz w:val="24"/>
          <w:szCs w:val="24"/>
        </w:rPr>
        <w:t>15</w:t>
      </w:r>
      <w:r w:rsidRPr="00192456">
        <w:rPr>
          <w:b/>
          <w:bCs/>
          <w:sz w:val="24"/>
          <w:szCs w:val="24"/>
        </w:rPr>
        <w:t>) час)</w:t>
      </w:r>
      <w:proofErr w:type="gramEnd"/>
    </w:p>
    <w:p w:rsidR="00CD3836" w:rsidRPr="00192456" w:rsidRDefault="00CD3836" w:rsidP="00CD3836">
      <w:pPr>
        <w:ind w:right="-765"/>
        <w:jc w:val="center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/>
        <w:rPr>
          <w:b/>
          <w:bCs/>
          <w:sz w:val="24"/>
          <w:szCs w:val="24"/>
        </w:rPr>
      </w:pPr>
      <w:proofErr w:type="gramStart"/>
      <w:r w:rsidRPr="00192456">
        <w:rPr>
          <w:b/>
          <w:bCs/>
          <w:sz w:val="24"/>
          <w:szCs w:val="24"/>
        </w:rPr>
        <w:t xml:space="preserve">Влияние технологий на общественное развитие 2 час) </w:t>
      </w:r>
      <w:proofErr w:type="gramEnd"/>
    </w:p>
    <w:p w:rsidR="00CD3836" w:rsidRPr="00192456" w:rsidRDefault="00CD3836" w:rsidP="00CD3836">
      <w:pPr>
        <w:pStyle w:val="a3"/>
        <w:ind w:right="-766"/>
        <w:rPr>
          <w:sz w:val="24"/>
          <w:szCs w:val="24"/>
        </w:rPr>
      </w:pPr>
    </w:p>
    <w:p w:rsidR="00CD3836" w:rsidRPr="00192456" w:rsidRDefault="00CD3836" w:rsidP="00CD3836">
      <w:pPr>
        <w:ind w:right="-766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Основные теоретические сведения.</w:t>
      </w:r>
    </w:p>
    <w:p w:rsidR="00CD3836" w:rsidRPr="00192456" w:rsidRDefault="00CD3836" w:rsidP="00CD3836">
      <w:pPr>
        <w:ind w:right="-99" w:firstLine="851"/>
        <w:jc w:val="both"/>
        <w:rPr>
          <w:i/>
          <w:iCs/>
          <w:sz w:val="24"/>
          <w:szCs w:val="24"/>
        </w:rPr>
      </w:pPr>
      <w:r w:rsidRPr="00192456">
        <w:rPr>
          <w:sz w:val="24"/>
          <w:szCs w:val="24"/>
        </w:rPr>
        <w:t xml:space="preserve">Технология как часть общечеловеческой культуры, оказывающая влияние на развитие науки, техники, культуры и общественные отношения. Понятие о технологической культуре. </w:t>
      </w:r>
      <w:r w:rsidRPr="00192456">
        <w:rPr>
          <w:i/>
          <w:iCs/>
          <w:sz w:val="24"/>
          <w:szCs w:val="24"/>
        </w:rPr>
        <w:t>Взаимообусловленность технологий, организации производства и характера труда в различные исторические периоды</w:t>
      </w:r>
      <w:r w:rsidRPr="00192456">
        <w:rPr>
          <w:sz w:val="24"/>
          <w:szCs w:val="24"/>
        </w:rPr>
        <w:t xml:space="preserve">. </w:t>
      </w:r>
      <w:r w:rsidRPr="00192456">
        <w:rPr>
          <w:i/>
          <w:iCs/>
          <w:sz w:val="24"/>
          <w:szCs w:val="24"/>
        </w:rPr>
        <w:t>Взаимообусловленность технологий, организации производства и характера труда для организаций различных сфер хозяйственной деятельности.</w:t>
      </w:r>
    </w:p>
    <w:p w:rsidR="00CD3836" w:rsidRPr="00192456" w:rsidRDefault="00CD3836" w:rsidP="00CD3836">
      <w:pPr>
        <w:ind w:right="-766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Практические работы</w:t>
      </w:r>
    </w:p>
    <w:p w:rsidR="00CD3836" w:rsidRPr="00192456" w:rsidRDefault="00CD3836" w:rsidP="00CD3836">
      <w:pPr>
        <w:ind w:right="-99" w:firstLine="851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Ознакомление с деятельностью производственного предприятия. Анализ технологий, структуры и организации производства.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Варианты объектов труда</w:t>
      </w:r>
    </w:p>
    <w:p w:rsidR="00CD3836" w:rsidRPr="00192456" w:rsidRDefault="00CD3836" w:rsidP="00CD3836">
      <w:pPr>
        <w:ind w:right="-99" w:firstLine="851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Промышленные предприятия, предприятия сферы обслуживания, информационные материалы.</w:t>
      </w:r>
    </w:p>
    <w:p w:rsidR="00CD3836" w:rsidRPr="00192456" w:rsidRDefault="00CD3836" w:rsidP="00CD3836">
      <w:pPr>
        <w:ind w:right="-766" w:firstLine="851"/>
        <w:jc w:val="both"/>
        <w:rPr>
          <w:sz w:val="24"/>
          <w:szCs w:val="24"/>
        </w:rPr>
      </w:pPr>
    </w:p>
    <w:p w:rsidR="00192456" w:rsidRDefault="00CD3836" w:rsidP="00CD3836">
      <w:pPr>
        <w:pStyle w:val="a3"/>
        <w:ind w:right="-99"/>
        <w:rPr>
          <w:b/>
          <w:bCs/>
          <w:sz w:val="24"/>
          <w:szCs w:val="24"/>
        </w:rPr>
      </w:pPr>
      <w:r w:rsidRPr="00192456">
        <w:rPr>
          <w:b/>
          <w:bCs/>
          <w:sz w:val="24"/>
          <w:szCs w:val="24"/>
        </w:rPr>
        <w:t xml:space="preserve"> Современные технологии материального производства, </w:t>
      </w:r>
    </w:p>
    <w:p w:rsidR="00CD3836" w:rsidRPr="00192456" w:rsidRDefault="00CD3836" w:rsidP="00CD3836">
      <w:pPr>
        <w:pStyle w:val="a3"/>
        <w:ind w:right="-99"/>
        <w:rPr>
          <w:b/>
          <w:bCs/>
          <w:sz w:val="24"/>
          <w:szCs w:val="24"/>
        </w:rPr>
      </w:pPr>
      <w:r w:rsidRPr="00192456">
        <w:rPr>
          <w:b/>
          <w:bCs/>
          <w:sz w:val="24"/>
          <w:szCs w:val="24"/>
        </w:rPr>
        <w:t xml:space="preserve">сервиса и социальной сферы (3) час) </w:t>
      </w:r>
    </w:p>
    <w:p w:rsidR="00CD3836" w:rsidRPr="00192456" w:rsidRDefault="00CD3836" w:rsidP="00CD3836">
      <w:pPr>
        <w:ind w:right="-766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Основные теоретические сведения.</w:t>
      </w:r>
    </w:p>
    <w:p w:rsidR="00CD3836" w:rsidRPr="00192456" w:rsidRDefault="00CD3836" w:rsidP="00CD3836">
      <w:pPr>
        <w:shd w:val="clear" w:color="auto" w:fill="FFFFFF"/>
        <w:ind w:firstLine="540"/>
        <w:jc w:val="both"/>
        <w:rPr>
          <w:color w:val="000000"/>
          <w:sz w:val="24"/>
          <w:szCs w:val="24"/>
        </w:rPr>
      </w:pPr>
      <w:r w:rsidRPr="00192456">
        <w:rPr>
          <w:sz w:val="24"/>
          <w:szCs w:val="24"/>
        </w:rPr>
        <w:t xml:space="preserve">Взаимовлияние уровня развития науки, техники и технологии и рынка товаров и услуг. </w:t>
      </w:r>
      <w:r w:rsidRPr="00192456">
        <w:rPr>
          <w:i/>
          <w:iCs/>
          <w:sz w:val="24"/>
          <w:szCs w:val="24"/>
        </w:rPr>
        <w:t>Научные открытия, оказавшие значительное влияние на развитие технологий</w:t>
      </w:r>
      <w:r w:rsidRPr="00192456">
        <w:rPr>
          <w:sz w:val="24"/>
          <w:szCs w:val="24"/>
        </w:rPr>
        <w:t>. Современные т</w:t>
      </w:r>
      <w:r w:rsidRPr="00192456">
        <w:rPr>
          <w:color w:val="000000"/>
          <w:sz w:val="24"/>
          <w:szCs w:val="24"/>
        </w:rPr>
        <w:t>ехнологии машиностроения, обработки конструкционных материалов, пластмасс. Современные технологии электротехнического и радиоэлектронного производства. Современные технологии строительства. Современные технологии легкой промышленности и пищевых производств. Современные технологии производства сельскохозяйственной продукции.</w:t>
      </w:r>
      <w:r w:rsidRPr="00192456">
        <w:rPr>
          <w:sz w:val="24"/>
          <w:szCs w:val="24"/>
        </w:rPr>
        <w:t xml:space="preserve"> Автоматизация и роботизация производственных процессов.</w:t>
      </w:r>
    </w:p>
    <w:p w:rsidR="00CD3836" w:rsidRPr="00192456" w:rsidRDefault="00CD3836" w:rsidP="00CD3836">
      <w:pPr>
        <w:shd w:val="clear" w:color="auto" w:fill="FFFFFF"/>
        <w:ind w:firstLine="540"/>
        <w:jc w:val="both"/>
        <w:rPr>
          <w:color w:val="000000"/>
          <w:sz w:val="24"/>
          <w:szCs w:val="24"/>
        </w:rPr>
      </w:pPr>
      <w:r w:rsidRPr="00192456">
        <w:rPr>
          <w:color w:val="000000"/>
          <w:sz w:val="24"/>
          <w:szCs w:val="24"/>
        </w:rPr>
        <w:t>Современные технологии сферы бытового обслуживания. Характеристика технологий в здравоохранении, образовании и массовом искусстве и культуре. Сущность социальных и политических технологий.</w:t>
      </w:r>
    </w:p>
    <w:p w:rsidR="00CD3836" w:rsidRPr="00192456" w:rsidRDefault="00CD3836" w:rsidP="00CD3836">
      <w:pPr>
        <w:shd w:val="clear" w:color="auto" w:fill="FFFFFF"/>
        <w:ind w:firstLine="54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Возрастание роли информационных технологий.</w:t>
      </w:r>
    </w:p>
    <w:p w:rsidR="00CD3836" w:rsidRPr="00192456" w:rsidRDefault="00CD3836" w:rsidP="00CD3836">
      <w:pPr>
        <w:ind w:right="-766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Практические работы</w:t>
      </w:r>
    </w:p>
    <w:p w:rsidR="00CD3836" w:rsidRPr="00192456" w:rsidRDefault="00CD3836" w:rsidP="00CD3836">
      <w:pPr>
        <w:ind w:right="-99" w:firstLine="851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Ознакомление с современными технологиями в промышленности, сельском хозяйстве, сфере обслуживания. Подготовка рекомендаций по внедрению новых технологий и оборудования в домашнем хозяйстве, на конкретном рабочем месте или производственном участке.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Варианты объектов труда</w:t>
      </w:r>
    </w:p>
    <w:p w:rsidR="00CD3836" w:rsidRPr="00192456" w:rsidRDefault="00CD3836" w:rsidP="00CD3836">
      <w:pPr>
        <w:ind w:right="-99" w:firstLine="851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Описания новых технологий, оборудования, материалов, процессов.</w:t>
      </w:r>
    </w:p>
    <w:p w:rsidR="00CD3836" w:rsidRPr="00192456" w:rsidRDefault="00CD3836" w:rsidP="00CD3836">
      <w:pPr>
        <w:ind w:right="-99" w:firstLine="851"/>
        <w:jc w:val="both"/>
        <w:rPr>
          <w:b/>
          <w:bCs/>
          <w:sz w:val="24"/>
          <w:szCs w:val="24"/>
        </w:rPr>
      </w:pPr>
      <w:r w:rsidRPr="00192456">
        <w:rPr>
          <w:b/>
          <w:bCs/>
          <w:sz w:val="24"/>
          <w:szCs w:val="24"/>
        </w:rPr>
        <w:t>Технологическая культура и культура труда (2 час)</w:t>
      </w:r>
    </w:p>
    <w:p w:rsidR="00CD3836" w:rsidRPr="00192456" w:rsidRDefault="00CD3836" w:rsidP="00CD3836">
      <w:pPr>
        <w:ind w:right="-766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Основные теоретические сведения.</w:t>
      </w:r>
    </w:p>
    <w:p w:rsidR="00CD3836" w:rsidRPr="00192456" w:rsidRDefault="00CD3836" w:rsidP="00CD3836">
      <w:pPr>
        <w:shd w:val="clear" w:color="auto" w:fill="FFFFFF"/>
        <w:ind w:firstLine="539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Технологическая культура в структуре общей культуры. Технологическая культура общества и технологическая культура производства. Формы проявления технологической культуры в обществе и на производстве.</w:t>
      </w:r>
    </w:p>
    <w:p w:rsidR="00CD3836" w:rsidRPr="00192456" w:rsidRDefault="00CD3836" w:rsidP="00CD3836">
      <w:pPr>
        <w:shd w:val="clear" w:color="auto" w:fill="FFFFFF"/>
        <w:ind w:firstLine="539"/>
        <w:jc w:val="both"/>
        <w:rPr>
          <w:color w:val="000000"/>
          <w:sz w:val="24"/>
          <w:szCs w:val="24"/>
        </w:rPr>
      </w:pPr>
      <w:r w:rsidRPr="00192456">
        <w:rPr>
          <w:color w:val="000000"/>
          <w:sz w:val="24"/>
          <w:szCs w:val="24"/>
        </w:rPr>
        <w:t>Основные составляющие культуры труда работника. Научная организация как основа культуры труда. Основные направления научной организации труда: разделение и кооперация труда, нормирование туда, совершенствование методов и приемов труда, обеспечение условий труда, рациональная организация рабочего места. Эстетика труда.</w:t>
      </w:r>
    </w:p>
    <w:p w:rsidR="00CD3836" w:rsidRPr="00192456" w:rsidRDefault="00CD3836" w:rsidP="00CD3836">
      <w:pPr>
        <w:ind w:right="-766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Практические работы.</w:t>
      </w:r>
    </w:p>
    <w:p w:rsidR="00CD3836" w:rsidRPr="00192456" w:rsidRDefault="00CD3836" w:rsidP="00CD3836">
      <w:pPr>
        <w:shd w:val="clear" w:color="auto" w:fill="FFFFFF"/>
        <w:ind w:firstLine="539"/>
        <w:jc w:val="both"/>
        <w:rPr>
          <w:color w:val="000000"/>
          <w:sz w:val="24"/>
          <w:szCs w:val="24"/>
        </w:rPr>
      </w:pPr>
      <w:r w:rsidRPr="00192456">
        <w:rPr>
          <w:color w:val="000000"/>
          <w:sz w:val="24"/>
          <w:szCs w:val="24"/>
        </w:rPr>
        <w:t>Оценка уровня технологической культуры на предприятии или в организации ближайшего окружения.</w:t>
      </w:r>
    </w:p>
    <w:p w:rsidR="00CD3836" w:rsidRPr="00192456" w:rsidRDefault="00CD3836" w:rsidP="00CD3836">
      <w:pPr>
        <w:shd w:val="clear" w:color="auto" w:fill="FFFFFF"/>
        <w:ind w:firstLine="539"/>
        <w:jc w:val="both"/>
        <w:rPr>
          <w:color w:val="000000"/>
          <w:sz w:val="24"/>
          <w:szCs w:val="24"/>
        </w:rPr>
      </w:pPr>
      <w:r w:rsidRPr="00192456">
        <w:rPr>
          <w:color w:val="000000"/>
          <w:sz w:val="24"/>
          <w:szCs w:val="24"/>
        </w:rPr>
        <w:lastRenderedPageBreak/>
        <w:t>Характеристика основных составляющих научной организации труда учащегося.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Варианты объектов труда</w:t>
      </w:r>
    </w:p>
    <w:p w:rsidR="00CD3836" w:rsidRPr="00192456" w:rsidRDefault="00CD3836" w:rsidP="00CD3836">
      <w:pPr>
        <w:shd w:val="clear" w:color="auto" w:fill="FFFFFF"/>
        <w:ind w:firstLine="539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Деятельность на рабочем месте представителей различных профессий. Рабочее место учащегося.</w:t>
      </w:r>
    </w:p>
    <w:p w:rsidR="00CD3836" w:rsidRPr="00192456" w:rsidRDefault="00CD3836" w:rsidP="00CD3836">
      <w:pPr>
        <w:pStyle w:val="a3"/>
        <w:ind w:right="-99"/>
        <w:rPr>
          <w:b/>
          <w:bCs/>
          <w:sz w:val="24"/>
          <w:szCs w:val="24"/>
        </w:rPr>
      </w:pPr>
      <w:r w:rsidRPr="00192456">
        <w:rPr>
          <w:b/>
          <w:bCs/>
          <w:sz w:val="24"/>
          <w:szCs w:val="24"/>
        </w:rPr>
        <w:t xml:space="preserve">Производство и окружающая среда (4 час) </w:t>
      </w:r>
    </w:p>
    <w:p w:rsidR="00CD3836" w:rsidRPr="00192456" w:rsidRDefault="00CD3836" w:rsidP="00CD3836">
      <w:pPr>
        <w:ind w:right="-766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Основные теоретические сведения.</w:t>
      </w:r>
    </w:p>
    <w:p w:rsidR="00CD3836" w:rsidRPr="00192456" w:rsidRDefault="00CD3836" w:rsidP="00CD3836">
      <w:pPr>
        <w:ind w:right="-99" w:firstLine="851"/>
        <w:jc w:val="both"/>
        <w:rPr>
          <w:i/>
          <w:iCs/>
          <w:sz w:val="24"/>
          <w:szCs w:val="24"/>
        </w:rPr>
      </w:pPr>
      <w:r w:rsidRPr="00192456">
        <w:rPr>
          <w:sz w:val="24"/>
          <w:szCs w:val="24"/>
        </w:rPr>
        <w:t xml:space="preserve">Хозяйственная деятельность человека как основная причина загрязнения окружающей среды. Основные источники загрязнения атмосферы, почвы и воды. </w:t>
      </w:r>
      <w:r w:rsidRPr="00192456">
        <w:rPr>
          <w:i/>
          <w:iCs/>
          <w:sz w:val="24"/>
          <w:szCs w:val="24"/>
        </w:rPr>
        <w:t xml:space="preserve">Рациональное размещение производства для снижения экологических последствий хозяйственной деятельности. </w:t>
      </w:r>
    </w:p>
    <w:p w:rsidR="00CD3836" w:rsidRPr="00192456" w:rsidRDefault="00CD3836" w:rsidP="00CD3836">
      <w:pPr>
        <w:ind w:right="-99" w:firstLine="851"/>
        <w:jc w:val="both"/>
        <w:rPr>
          <w:sz w:val="24"/>
          <w:szCs w:val="24"/>
        </w:rPr>
      </w:pPr>
      <w:r w:rsidRPr="00192456">
        <w:rPr>
          <w:sz w:val="24"/>
          <w:szCs w:val="24"/>
        </w:rPr>
        <w:t xml:space="preserve">Методы и средства оценки экологического состояния окружающей среды.  </w:t>
      </w:r>
    </w:p>
    <w:p w:rsidR="00CD3836" w:rsidRPr="00192456" w:rsidRDefault="00CD3836" w:rsidP="00CD3836">
      <w:pPr>
        <w:ind w:right="-99" w:firstLine="851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Способы снижения негативного влияния производства на окружающую среду: применение экологически чистых и безотходных технологий; утилизация отходов.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Практические работы.</w:t>
      </w:r>
    </w:p>
    <w:p w:rsidR="00CD3836" w:rsidRPr="00192456" w:rsidRDefault="00CD3836" w:rsidP="00CD3836">
      <w:pPr>
        <w:ind w:right="-99" w:firstLine="851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Выявление источников экологического загрязнения окружающей среды. Оценка радиоактивного загрязнения местности и продуктов. Изучение вопросов утилизации отходов. Разработка проектов по использованию или утилизации отходов.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Варианты объектов труда</w:t>
      </w:r>
    </w:p>
    <w:p w:rsidR="00CD3836" w:rsidRPr="00192456" w:rsidRDefault="00CD3836" w:rsidP="00CD3836">
      <w:pPr>
        <w:ind w:right="-99" w:firstLine="851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Окружающая среда в классе, школе, поселке. Измерительные приборы и лабораторное оборудование. Изделия с применением отходов производства или бытовых отходов.</w:t>
      </w:r>
    </w:p>
    <w:p w:rsidR="00CD3836" w:rsidRPr="00192456" w:rsidRDefault="00CD3836" w:rsidP="00CD3836">
      <w:pPr>
        <w:ind w:right="-99" w:firstLine="851"/>
        <w:jc w:val="both"/>
        <w:rPr>
          <w:sz w:val="24"/>
          <w:szCs w:val="24"/>
        </w:rPr>
      </w:pPr>
    </w:p>
    <w:p w:rsidR="00CD3836" w:rsidRPr="00192456" w:rsidRDefault="00CD3836" w:rsidP="00CD3836">
      <w:pPr>
        <w:ind w:right="-99" w:firstLine="851"/>
        <w:jc w:val="center"/>
        <w:rPr>
          <w:b/>
          <w:bCs/>
          <w:sz w:val="24"/>
          <w:szCs w:val="24"/>
        </w:rPr>
      </w:pPr>
      <w:r w:rsidRPr="00192456">
        <w:rPr>
          <w:b/>
          <w:bCs/>
          <w:sz w:val="24"/>
          <w:szCs w:val="24"/>
        </w:rPr>
        <w:t>Рынок потребительских товаров и услуг (4) час</w:t>
      </w:r>
    </w:p>
    <w:p w:rsidR="00CD3836" w:rsidRPr="00192456" w:rsidRDefault="00CD3836" w:rsidP="00CD3836">
      <w:pPr>
        <w:shd w:val="clear" w:color="auto" w:fill="FFFFFF"/>
        <w:ind w:firstLine="54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 xml:space="preserve">  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Основные теоретические сведения</w:t>
      </w:r>
    </w:p>
    <w:p w:rsidR="00CD3836" w:rsidRPr="00192456" w:rsidRDefault="00CD3836" w:rsidP="00CD3836">
      <w:pPr>
        <w:shd w:val="clear" w:color="auto" w:fill="FFFFFF"/>
        <w:ind w:firstLine="539"/>
        <w:jc w:val="both"/>
        <w:rPr>
          <w:color w:val="000000"/>
          <w:sz w:val="24"/>
          <w:szCs w:val="24"/>
        </w:rPr>
      </w:pPr>
      <w:r w:rsidRPr="00192456">
        <w:rPr>
          <w:color w:val="000000"/>
          <w:sz w:val="24"/>
          <w:szCs w:val="24"/>
        </w:rPr>
        <w:t>Особенности рынка потребительских товаров и услуг. Субъекты рынка товаров и услуг. Законодательные и нормативные акты, регулирующие отношения продавца и покупателя. Основные положения зако</w:t>
      </w:r>
      <w:r w:rsidRPr="00192456">
        <w:rPr>
          <w:color w:val="000000"/>
          <w:sz w:val="24"/>
          <w:szCs w:val="24"/>
        </w:rPr>
        <w:softHyphen/>
        <w:t>нодательства о правах потребителя и производителя.</w:t>
      </w:r>
    </w:p>
    <w:p w:rsidR="00CD3836" w:rsidRPr="00192456" w:rsidRDefault="00CD3836" w:rsidP="00CD3836">
      <w:pPr>
        <w:shd w:val="clear" w:color="auto" w:fill="FFFFFF"/>
        <w:ind w:firstLine="539"/>
        <w:jc w:val="both"/>
        <w:rPr>
          <w:color w:val="000000"/>
          <w:sz w:val="24"/>
          <w:szCs w:val="24"/>
        </w:rPr>
      </w:pPr>
      <w:r w:rsidRPr="00192456">
        <w:rPr>
          <w:color w:val="000000"/>
          <w:sz w:val="24"/>
          <w:szCs w:val="24"/>
        </w:rPr>
        <w:t xml:space="preserve">Сертификация изделий и услуг. Маркировка продовольственных и промышленных товаров. </w:t>
      </w:r>
      <w:r w:rsidRPr="00192456">
        <w:rPr>
          <w:sz w:val="24"/>
          <w:szCs w:val="24"/>
        </w:rPr>
        <w:t xml:space="preserve">Потребительские качества продовольственных и промышленных товаров. </w:t>
      </w:r>
      <w:r w:rsidRPr="00192456">
        <w:rPr>
          <w:color w:val="000000"/>
          <w:sz w:val="24"/>
          <w:szCs w:val="24"/>
        </w:rPr>
        <w:t>Ме</w:t>
      </w:r>
      <w:r w:rsidRPr="00192456">
        <w:rPr>
          <w:color w:val="000000"/>
          <w:sz w:val="24"/>
          <w:szCs w:val="24"/>
        </w:rPr>
        <w:softHyphen/>
        <w:t>тоды оценки потребительских качеств товаров и услуг. Правила приобретения и возврата товаров.</w:t>
      </w:r>
    </w:p>
    <w:p w:rsidR="00CD3836" w:rsidRPr="00192456" w:rsidRDefault="00CD3836" w:rsidP="00CD3836">
      <w:pPr>
        <w:shd w:val="clear" w:color="auto" w:fill="FFFFFF"/>
        <w:ind w:firstLine="539"/>
        <w:jc w:val="both"/>
        <w:rPr>
          <w:i/>
          <w:iCs/>
          <w:color w:val="000000"/>
          <w:sz w:val="24"/>
          <w:szCs w:val="24"/>
        </w:rPr>
      </w:pPr>
      <w:r w:rsidRPr="00192456">
        <w:rPr>
          <w:i/>
          <w:iCs/>
          <w:color w:val="000000"/>
          <w:sz w:val="24"/>
          <w:szCs w:val="24"/>
        </w:rPr>
        <w:t>Электронная коммерция в системе Интернет.</w:t>
      </w:r>
    </w:p>
    <w:p w:rsidR="00CD3836" w:rsidRPr="00192456" w:rsidRDefault="00CD3836" w:rsidP="00CD3836">
      <w:pPr>
        <w:shd w:val="clear" w:color="auto" w:fill="FFFFFF"/>
        <w:ind w:firstLine="539"/>
        <w:jc w:val="both"/>
        <w:rPr>
          <w:color w:val="000000"/>
          <w:sz w:val="24"/>
          <w:szCs w:val="24"/>
        </w:rPr>
      </w:pPr>
      <w:r w:rsidRPr="00192456">
        <w:rPr>
          <w:color w:val="000000"/>
          <w:sz w:val="24"/>
          <w:szCs w:val="24"/>
        </w:rPr>
        <w:t>Значение страхования в современном обществе. Виды стра</w:t>
      </w:r>
      <w:r w:rsidRPr="00192456">
        <w:rPr>
          <w:color w:val="000000"/>
          <w:sz w:val="24"/>
          <w:szCs w:val="24"/>
        </w:rPr>
        <w:softHyphen/>
        <w:t>хования. Обязательное страхование. Развитие системы страхо</w:t>
      </w:r>
      <w:r w:rsidRPr="00192456">
        <w:rPr>
          <w:color w:val="000000"/>
          <w:sz w:val="24"/>
          <w:szCs w:val="24"/>
        </w:rPr>
        <w:softHyphen/>
        <w:t>вания в России</w:t>
      </w:r>
      <w:r w:rsidRPr="00192456">
        <w:rPr>
          <w:i/>
          <w:iCs/>
          <w:color w:val="000000"/>
          <w:sz w:val="24"/>
          <w:szCs w:val="24"/>
        </w:rPr>
        <w:t>. Страхование при выезде за пределы России</w:t>
      </w:r>
      <w:r w:rsidRPr="00192456">
        <w:rPr>
          <w:color w:val="000000"/>
          <w:sz w:val="24"/>
          <w:szCs w:val="24"/>
        </w:rPr>
        <w:t>. Страхование жизни и имущества. Выбор страховой компании.</w:t>
      </w:r>
    </w:p>
    <w:p w:rsidR="00CD3836" w:rsidRPr="00192456" w:rsidRDefault="00CD3836" w:rsidP="00CD3836">
      <w:pPr>
        <w:shd w:val="clear" w:color="auto" w:fill="FFFFFF"/>
        <w:jc w:val="both"/>
        <w:rPr>
          <w:i/>
          <w:iCs/>
          <w:color w:val="000000"/>
          <w:sz w:val="24"/>
          <w:szCs w:val="24"/>
        </w:rPr>
      </w:pPr>
      <w:r w:rsidRPr="00192456">
        <w:rPr>
          <w:i/>
          <w:iCs/>
          <w:sz w:val="24"/>
          <w:szCs w:val="24"/>
        </w:rPr>
        <w:t>Практические работы.</w:t>
      </w:r>
      <w:r w:rsidRPr="00192456">
        <w:rPr>
          <w:i/>
          <w:iCs/>
          <w:color w:val="000000"/>
          <w:sz w:val="24"/>
          <w:szCs w:val="24"/>
        </w:rPr>
        <w:t xml:space="preserve"> </w:t>
      </w:r>
    </w:p>
    <w:p w:rsidR="00CD3836" w:rsidRPr="00192456" w:rsidRDefault="00CD3836" w:rsidP="00CD3836">
      <w:pPr>
        <w:shd w:val="clear" w:color="auto" w:fill="FFFFFF"/>
        <w:ind w:firstLine="540"/>
        <w:jc w:val="both"/>
        <w:rPr>
          <w:sz w:val="24"/>
          <w:szCs w:val="24"/>
        </w:rPr>
      </w:pPr>
      <w:r w:rsidRPr="00192456">
        <w:rPr>
          <w:color w:val="000000"/>
          <w:sz w:val="24"/>
          <w:szCs w:val="24"/>
        </w:rPr>
        <w:t>Ознакомление с основными положениями закона об охране прав потребителей. Чтение маркировки различных  товаров. Изучение рынка товаров и услуг в Интернет.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Варианты объектов труда</w:t>
      </w:r>
    </w:p>
    <w:p w:rsidR="00CD3836" w:rsidRPr="00192456" w:rsidRDefault="00CD3836" w:rsidP="00CD3836">
      <w:pPr>
        <w:ind w:right="-99" w:firstLine="851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Этикетки различных товаров. Информация в сети Интернет.</w:t>
      </w:r>
    </w:p>
    <w:p w:rsidR="00CD3836" w:rsidRPr="00192456" w:rsidRDefault="00CD3836" w:rsidP="00CD3836">
      <w:pPr>
        <w:ind w:right="-99" w:firstLine="851"/>
        <w:jc w:val="both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 w:firstLine="720"/>
        <w:rPr>
          <w:b/>
          <w:bCs/>
          <w:sz w:val="24"/>
          <w:szCs w:val="24"/>
        </w:rPr>
      </w:pPr>
      <w:r w:rsidRPr="00192456">
        <w:rPr>
          <w:b/>
          <w:bCs/>
          <w:sz w:val="24"/>
          <w:szCs w:val="24"/>
        </w:rPr>
        <w:t xml:space="preserve">Технологии проектирования и создания </w:t>
      </w:r>
      <w:proofErr w:type="gramStart"/>
      <w:r w:rsidRPr="00192456">
        <w:rPr>
          <w:b/>
          <w:bCs/>
          <w:sz w:val="24"/>
          <w:szCs w:val="24"/>
        </w:rPr>
        <w:t>материальных</w:t>
      </w:r>
      <w:proofErr w:type="gramEnd"/>
      <w:r w:rsidRPr="00192456">
        <w:rPr>
          <w:b/>
          <w:bCs/>
          <w:sz w:val="24"/>
          <w:szCs w:val="24"/>
        </w:rPr>
        <w:t xml:space="preserve"> </w:t>
      </w:r>
    </w:p>
    <w:p w:rsidR="00CD3836" w:rsidRPr="00192456" w:rsidRDefault="00CD3836" w:rsidP="00CD3836">
      <w:pPr>
        <w:pStyle w:val="a3"/>
        <w:ind w:right="-99" w:firstLine="720"/>
        <w:rPr>
          <w:b/>
          <w:bCs/>
          <w:sz w:val="24"/>
          <w:szCs w:val="24"/>
        </w:rPr>
      </w:pPr>
      <w:r w:rsidRPr="00192456">
        <w:rPr>
          <w:b/>
          <w:bCs/>
          <w:sz w:val="24"/>
          <w:szCs w:val="24"/>
        </w:rPr>
        <w:t>объектов или услуг (</w:t>
      </w:r>
      <w:r w:rsidR="00B0776C" w:rsidRPr="00192456">
        <w:rPr>
          <w:b/>
          <w:bCs/>
          <w:sz w:val="24"/>
          <w:szCs w:val="24"/>
        </w:rPr>
        <w:t>19</w:t>
      </w:r>
      <w:r w:rsidRPr="00192456">
        <w:rPr>
          <w:b/>
          <w:bCs/>
          <w:sz w:val="24"/>
          <w:szCs w:val="24"/>
        </w:rPr>
        <w:t>) час)</w:t>
      </w:r>
    </w:p>
    <w:p w:rsidR="00CD3836" w:rsidRPr="00192456" w:rsidRDefault="00CD3836" w:rsidP="00CD3836">
      <w:pPr>
        <w:pStyle w:val="a3"/>
        <w:ind w:right="-99"/>
        <w:rPr>
          <w:b/>
          <w:bCs/>
          <w:sz w:val="24"/>
          <w:szCs w:val="24"/>
        </w:rPr>
      </w:pPr>
    </w:p>
    <w:p w:rsidR="00CD3836" w:rsidRPr="00192456" w:rsidRDefault="00CD3836" w:rsidP="00CD3836">
      <w:pPr>
        <w:pStyle w:val="a3"/>
        <w:ind w:right="-99"/>
        <w:rPr>
          <w:b/>
          <w:bCs/>
          <w:sz w:val="24"/>
          <w:szCs w:val="24"/>
        </w:rPr>
      </w:pPr>
      <w:r w:rsidRPr="00192456">
        <w:rPr>
          <w:b/>
          <w:bCs/>
          <w:sz w:val="24"/>
          <w:szCs w:val="24"/>
        </w:rPr>
        <w:t>Проектирование в профессиональной деятельности (4 час)</w:t>
      </w:r>
    </w:p>
    <w:p w:rsidR="00CD3836" w:rsidRPr="00192456" w:rsidRDefault="00CD3836" w:rsidP="00CD3836">
      <w:pPr>
        <w:pStyle w:val="a3"/>
        <w:ind w:right="-99" w:firstLine="720"/>
        <w:jc w:val="left"/>
        <w:rPr>
          <w:b/>
          <w:bCs/>
          <w:sz w:val="24"/>
          <w:szCs w:val="24"/>
        </w:rPr>
      </w:pP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Основные теоретические сведения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  <w:r w:rsidRPr="00192456">
        <w:rPr>
          <w:sz w:val="24"/>
          <w:szCs w:val="24"/>
        </w:rPr>
        <w:t>Значение инновационной деятельности предприятия в условиях конкуренции. Инновационные продукты и технологии. Основные стадии проектирования технических объектов: техническое задание, техническое предложение, эскизный проект, технический проект, рабочая документация. Роль экспериментальных исследований в проектировании.</w:t>
      </w: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Практические работы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  <w:r w:rsidRPr="00192456">
        <w:rPr>
          <w:sz w:val="24"/>
          <w:szCs w:val="24"/>
        </w:rPr>
        <w:t>Определение возможных направлений инновационной деятельности в рамках образовательного учреждения или для удовлетворения собственных потребностей.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Варианты объектов труда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  <w:r w:rsidRPr="00192456">
        <w:rPr>
          <w:sz w:val="24"/>
          <w:szCs w:val="24"/>
        </w:rPr>
        <w:t>Объекты инновационной деятельности: оборудование, инструменты, интерьер, одежда и др.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/>
        <w:rPr>
          <w:b/>
          <w:bCs/>
          <w:sz w:val="24"/>
          <w:szCs w:val="24"/>
        </w:rPr>
      </w:pPr>
      <w:r w:rsidRPr="00192456">
        <w:rPr>
          <w:b/>
          <w:bCs/>
          <w:sz w:val="24"/>
          <w:szCs w:val="24"/>
        </w:rPr>
        <w:t>Информационное обеспечение процесса проектирования. Определение потребительских качеств объекта труда (4 час)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Основные теоретические сведения</w:t>
      </w:r>
    </w:p>
    <w:p w:rsidR="00CD3836" w:rsidRPr="00192456" w:rsidRDefault="00CD3836" w:rsidP="00CD3836">
      <w:pPr>
        <w:shd w:val="clear" w:color="auto" w:fill="FFFFFF"/>
        <w:jc w:val="both"/>
        <w:rPr>
          <w:sz w:val="24"/>
          <w:szCs w:val="24"/>
        </w:rPr>
      </w:pPr>
      <w:r w:rsidRPr="00192456">
        <w:rPr>
          <w:sz w:val="24"/>
          <w:szCs w:val="24"/>
        </w:rPr>
        <w:t xml:space="preserve">Определение цели проектирования. Источники информации для разработки: специальная и учебная литература, электронные источники информации, экспериментальные данные, результаты моделирования. </w:t>
      </w:r>
      <w:r w:rsidRPr="00192456">
        <w:rPr>
          <w:color w:val="000000"/>
          <w:sz w:val="24"/>
          <w:szCs w:val="24"/>
        </w:rPr>
        <w:t>Методы сбора и систематизации информации. Источники научной и технической информации. Оценка достоверности ин</w:t>
      </w:r>
      <w:r w:rsidRPr="00192456">
        <w:rPr>
          <w:color w:val="000000"/>
          <w:sz w:val="24"/>
          <w:szCs w:val="24"/>
        </w:rPr>
        <w:softHyphen/>
        <w:t xml:space="preserve">формации. </w:t>
      </w:r>
      <w:r w:rsidRPr="00192456">
        <w:rPr>
          <w:i/>
          <w:iCs/>
          <w:color w:val="000000"/>
          <w:sz w:val="24"/>
          <w:szCs w:val="24"/>
        </w:rPr>
        <w:t>Эксперимент как способ получения новой информа</w:t>
      </w:r>
      <w:r w:rsidRPr="00192456">
        <w:rPr>
          <w:i/>
          <w:iCs/>
          <w:color w:val="000000"/>
          <w:sz w:val="24"/>
          <w:szCs w:val="24"/>
        </w:rPr>
        <w:softHyphen/>
        <w:t>ции.</w:t>
      </w:r>
      <w:r w:rsidRPr="00192456">
        <w:rPr>
          <w:color w:val="000000"/>
          <w:sz w:val="24"/>
          <w:szCs w:val="24"/>
        </w:rPr>
        <w:t xml:space="preserve"> Способы хранения информации. Проблемы хранения ин</w:t>
      </w:r>
      <w:r w:rsidRPr="00192456">
        <w:rPr>
          <w:color w:val="000000"/>
          <w:sz w:val="24"/>
          <w:szCs w:val="24"/>
        </w:rPr>
        <w:softHyphen/>
        <w:t>формации на электронных носителях.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 xml:space="preserve">Использование опросов для определения потребительских качеств инновационных продуктов. </w:t>
      </w:r>
      <w:r w:rsidRPr="00192456">
        <w:rPr>
          <w:i/>
          <w:iCs/>
          <w:sz w:val="24"/>
          <w:szCs w:val="24"/>
        </w:rPr>
        <w:t>Бизнес-план как способ экономического обоснования проекта</w:t>
      </w:r>
      <w:r w:rsidRPr="00192456">
        <w:rPr>
          <w:sz w:val="24"/>
          <w:szCs w:val="24"/>
        </w:rPr>
        <w:t xml:space="preserve">. 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Технические требования и экономические показатели. Стадии и этапы разработки. Порядок контроля и приемки.</w:t>
      </w: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Практические работы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Проведение опросов и анкетирования. Моделирование объектов. Определение требований и ограничений к объекту проектирования.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Варианты объектов труда</w:t>
      </w:r>
    </w:p>
    <w:p w:rsidR="00CD3836" w:rsidRPr="00192456" w:rsidRDefault="00CD3836" w:rsidP="00CD3836">
      <w:pPr>
        <w:ind w:left="589" w:right="-99" w:firstLine="262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Объекты проектной деятельности школьников, отвечающие профилю обучения.</w:t>
      </w:r>
    </w:p>
    <w:p w:rsidR="00CD3836" w:rsidRPr="00192456" w:rsidRDefault="00CD3836" w:rsidP="00CD3836">
      <w:pPr>
        <w:ind w:left="589" w:right="-99" w:firstLine="262"/>
        <w:jc w:val="both"/>
        <w:rPr>
          <w:sz w:val="24"/>
          <w:szCs w:val="24"/>
        </w:rPr>
      </w:pPr>
    </w:p>
    <w:p w:rsidR="000A17BC" w:rsidRPr="00192456" w:rsidRDefault="00CD3836" w:rsidP="00CD3836">
      <w:pPr>
        <w:ind w:left="589" w:right="-99" w:firstLine="262"/>
        <w:jc w:val="center"/>
        <w:rPr>
          <w:b/>
          <w:bCs/>
          <w:sz w:val="24"/>
          <w:szCs w:val="24"/>
        </w:rPr>
      </w:pPr>
      <w:r w:rsidRPr="00192456">
        <w:rPr>
          <w:b/>
          <w:bCs/>
          <w:sz w:val="24"/>
          <w:szCs w:val="24"/>
        </w:rPr>
        <w:t xml:space="preserve">Нормативные документы и их роль в проектировании. </w:t>
      </w:r>
    </w:p>
    <w:p w:rsidR="00CD3836" w:rsidRPr="00192456" w:rsidRDefault="00CD3836" w:rsidP="00CD3836">
      <w:pPr>
        <w:ind w:left="589" w:right="-99" w:firstLine="262"/>
        <w:jc w:val="center"/>
        <w:rPr>
          <w:b/>
          <w:bCs/>
          <w:sz w:val="24"/>
          <w:szCs w:val="24"/>
        </w:rPr>
      </w:pPr>
      <w:r w:rsidRPr="00192456">
        <w:rPr>
          <w:b/>
          <w:bCs/>
          <w:sz w:val="24"/>
          <w:szCs w:val="24"/>
        </w:rPr>
        <w:t>Проектная документация (</w:t>
      </w:r>
      <w:r w:rsidR="00446495">
        <w:rPr>
          <w:b/>
          <w:bCs/>
          <w:sz w:val="24"/>
          <w:szCs w:val="24"/>
        </w:rPr>
        <w:t>2</w:t>
      </w:r>
      <w:r w:rsidRPr="00192456">
        <w:rPr>
          <w:b/>
          <w:bCs/>
          <w:sz w:val="24"/>
          <w:szCs w:val="24"/>
        </w:rPr>
        <w:t xml:space="preserve"> час)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Основные теоретические сведения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Виды нормативной документации, используемой при проектировании. Унификация и стандартизация как средство снижения затрат на проектирование и производство. Учет требований безопасности при проектировании. Состав проектной документации. Согласование проектной документации (на примере перепланировки квартиры).</w:t>
      </w: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Практические работы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Определение ограничений, накладываемых на предлагаемое решение нормативными документами.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Варианты объектов труда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Эскизные проекты школьников в рамках выполняемого проекта и отвечающие профилю обучения. Учебные задачи.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</w:p>
    <w:p w:rsidR="00CD3836" w:rsidRPr="00192456" w:rsidRDefault="00CD3836" w:rsidP="00CD3836">
      <w:pPr>
        <w:ind w:left="589" w:right="-99" w:firstLine="262"/>
        <w:jc w:val="center"/>
        <w:rPr>
          <w:b/>
          <w:bCs/>
          <w:sz w:val="24"/>
          <w:szCs w:val="24"/>
        </w:rPr>
      </w:pPr>
      <w:r w:rsidRPr="00192456">
        <w:rPr>
          <w:b/>
          <w:bCs/>
          <w:sz w:val="24"/>
          <w:szCs w:val="24"/>
        </w:rPr>
        <w:t xml:space="preserve"> Введение в психологию творческой деятельности (</w:t>
      </w:r>
      <w:r w:rsidR="00B0776C" w:rsidRPr="00192456">
        <w:rPr>
          <w:b/>
          <w:bCs/>
          <w:sz w:val="24"/>
          <w:szCs w:val="24"/>
        </w:rPr>
        <w:t>4</w:t>
      </w:r>
      <w:r w:rsidRPr="00192456">
        <w:rPr>
          <w:b/>
          <w:bCs/>
          <w:sz w:val="24"/>
          <w:szCs w:val="24"/>
        </w:rPr>
        <w:t xml:space="preserve">) час) 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Основные теоретические сведения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  <w:r w:rsidRPr="00192456">
        <w:rPr>
          <w:sz w:val="24"/>
          <w:szCs w:val="24"/>
        </w:rPr>
        <w:t xml:space="preserve">  Виды творческой деятельности. Влияние творческой деятельности на развитие качеств личности. </w:t>
      </w:r>
      <w:r w:rsidRPr="00192456">
        <w:rPr>
          <w:i/>
          <w:iCs/>
          <w:sz w:val="24"/>
          <w:szCs w:val="24"/>
        </w:rPr>
        <w:t>Понятие о психологии творческой деятельности. Роль подсознания. «Психолого-познавательный барьер». Пути преодоления психолого-познавательного барьера. Раскрепощение мышления</w:t>
      </w:r>
      <w:r w:rsidRPr="00192456">
        <w:rPr>
          <w:sz w:val="24"/>
          <w:szCs w:val="24"/>
        </w:rPr>
        <w:t>. Этапы решения творческой задачи. Виды упражнений для развития творческих способностей и повышения эффективности творческой деятельности.</w:t>
      </w: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Практические работы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Выполнение упражнений на развитие ассоциативного мышления, поиск аналогий.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Варианты объектов труда</w:t>
      </w:r>
    </w:p>
    <w:p w:rsidR="00CD3836" w:rsidRPr="00192456" w:rsidRDefault="00CD3836" w:rsidP="00CD3836">
      <w:pPr>
        <w:ind w:right="-99" w:firstLine="709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Творческие задания, связанные с проектной деятельностью школьников и отвечающие профилю обучения. Сборники учебных заданий и упражнений.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 w:firstLine="720"/>
        <w:rPr>
          <w:b/>
          <w:bCs/>
          <w:sz w:val="24"/>
          <w:szCs w:val="24"/>
        </w:rPr>
      </w:pPr>
      <w:r w:rsidRPr="00192456">
        <w:rPr>
          <w:b/>
          <w:bCs/>
          <w:sz w:val="24"/>
          <w:szCs w:val="24"/>
        </w:rPr>
        <w:t xml:space="preserve">Интуитивные и алгоритмические методы поиска решений (4) час) 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Основные теоретические сведения</w:t>
      </w:r>
    </w:p>
    <w:p w:rsidR="00CD3836" w:rsidRPr="00192456" w:rsidRDefault="00CD3836" w:rsidP="00CD3836">
      <w:pPr>
        <w:pStyle w:val="a3"/>
        <w:ind w:right="-99" w:firstLine="720"/>
        <w:jc w:val="both"/>
        <w:rPr>
          <w:i/>
          <w:iCs/>
          <w:sz w:val="24"/>
          <w:szCs w:val="24"/>
        </w:rPr>
      </w:pPr>
      <w:r w:rsidRPr="00192456">
        <w:rPr>
          <w:sz w:val="24"/>
          <w:szCs w:val="24"/>
        </w:rPr>
        <w:t xml:space="preserve">Выбор целей в поисковой деятельности. Значение этапа постановки задачи. </w:t>
      </w:r>
      <w:r w:rsidRPr="00192456">
        <w:rPr>
          <w:i/>
          <w:iCs/>
          <w:sz w:val="24"/>
          <w:szCs w:val="24"/>
        </w:rPr>
        <w:t>Метод «Букета проблем».</w:t>
      </w:r>
      <w:r w:rsidRPr="00192456">
        <w:rPr>
          <w:sz w:val="24"/>
          <w:szCs w:val="24"/>
        </w:rPr>
        <w:t xml:space="preserve"> Способы повышения творческой активности личности. Преодоление </w:t>
      </w:r>
      <w:r w:rsidRPr="00192456">
        <w:rPr>
          <w:sz w:val="24"/>
          <w:szCs w:val="24"/>
        </w:rPr>
        <w:lastRenderedPageBreak/>
        <w:t xml:space="preserve">стереотипов. Ассоциативное мышление. Цели и правила проведения мозгового штурма (атаки). Эвристические приемы решения практических задач. </w:t>
      </w:r>
      <w:r w:rsidRPr="00192456">
        <w:rPr>
          <w:i/>
          <w:iCs/>
          <w:sz w:val="24"/>
          <w:szCs w:val="24"/>
        </w:rPr>
        <w:t>Метод фокальных объектов.</w:t>
      </w:r>
      <w:r w:rsidRPr="00192456">
        <w:rPr>
          <w:sz w:val="24"/>
          <w:szCs w:val="24"/>
        </w:rPr>
        <w:t xml:space="preserve"> Алгоритмические методы поиска решений. Морфологический анализ</w:t>
      </w:r>
      <w:r w:rsidRPr="00192456">
        <w:rPr>
          <w:i/>
          <w:iCs/>
          <w:sz w:val="24"/>
          <w:szCs w:val="24"/>
        </w:rPr>
        <w:t xml:space="preserve">. </w:t>
      </w: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Практические работы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  <w:r w:rsidRPr="00192456">
        <w:rPr>
          <w:sz w:val="24"/>
          <w:szCs w:val="24"/>
        </w:rPr>
        <w:t xml:space="preserve">Применение интуитивных и алгоритмических методов поиска решений для нахождения различных </w:t>
      </w:r>
      <w:proofErr w:type="gramStart"/>
      <w:r w:rsidRPr="00192456">
        <w:rPr>
          <w:sz w:val="24"/>
          <w:szCs w:val="24"/>
        </w:rPr>
        <w:t>вариантов</w:t>
      </w:r>
      <w:proofErr w:type="gramEnd"/>
      <w:r w:rsidRPr="00192456">
        <w:rPr>
          <w:sz w:val="24"/>
          <w:szCs w:val="24"/>
        </w:rPr>
        <w:t xml:space="preserve"> выполняемых школьниками проектов.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Варианты объектов труда</w:t>
      </w:r>
    </w:p>
    <w:p w:rsidR="00CD3836" w:rsidRPr="00192456" w:rsidRDefault="00CD3836" w:rsidP="00CD3836">
      <w:pPr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Проектные задания школьников. Сборники учебных заданий и упражнений.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 w:firstLine="720"/>
        <w:rPr>
          <w:b/>
          <w:bCs/>
          <w:sz w:val="24"/>
          <w:szCs w:val="24"/>
        </w:rPr>
      </w:pPr>
      <w:r w:rsidRPr="00192456">
        <w:rPr>
          <w:b/>
          <w:bCs/>
          <w:sz w:val="24"/>
          <w:szCs w:val="24"/>
        </w:rPr>
        <w:t>Анализ результатов проектной деятельности (2 час)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Основные теоретические сведения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 xml:space="preserve">Методы оценки качества материального объекта или услуги, технологического процесса и результатов проектной  деятельности. Экспертная оценка. </w:t>
      </w:r>
      <w:r w:rsidRPr="00192456">
        <w:rPr>
          <w:i/>
          <w:iCs/>
          <w:sz w:val="24"/>
          <w:szCs w:val="24"/>
        </w:rPr>
        <w:t>Проведение испытаний модели или объекта</w:t>
      </w:r>
      <w:r w:rsidRPr="00192456">
        <w:rPr>
          <w:sz w:val="24"/>
          <w:szCs w:val="24"/>
        </w:rPr>
        <w:t>. Оценка достоверности полученных результатов.</w:t>
      </w: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Практические работы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  <w:r w:rsidRPr="00192456">
        <w:rPr>
          <w:sz w:val="24"/>
          <w:szCs w:val="24"/>
        </w:rPr>
        <w:t xml:space="preserve">Анализ учебных заданий. Подготовка плана анализа собственной проектной деятельности. 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Варианты объектов труда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Объекты проектирования школьников. Сборники учебных заданий и упражнений.</w:t>
      </w:r>
    </w:p>
    <w:p w:rsidR="00CD3836" w:rsidRPr="00192456" w:rsidRDefault="00CD3836" w:rsidP="00CD3836">
      <w:pPr>
        <w:pStyle w:val="a3"/>
        <w:ind w:right="-99" w:firstLine="720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 w:firstLine="720"/>
        <w:rPr>
          <w:b/>
          <w:bCs/>
          <w:sz w:val="24"/>
          <w:szCs w:val="24"/>
        </w:rPr>
      </w:pPr>
      <w:r w:rsidRPr="00192456">
        <w:rPr>
          <w:b/>
          <w:bCs/>
          <w:sz w:val="24"/>
          <w:szCs w:val="24"/>
        </w:rPr>
        <w:t xml:space="preserve"> Презентация результатов проектной деятельности (2) час)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Основные теоретические сведения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 xml:space="preserve">Определение целей презентации. Выбор формы презентации. Особенности восприятия вербальной и визуальной информации. Методы подачи информации при презентации. </w:t>
      </w: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Практические работы</w:t>
      </w:r>
    </w:p>
    <w:p w:rsidR="00CD3836" w:rsidRPr="00192456" w:rsidRDefault="00CD3836" w:rsidP="00CD3836">
      <w:pPr>
        <w:pStyle w:val="a3"/>
        <w:ind w:right="-99" w:firstLine="720"/>
        <w:jc w:val="left"/>
        <w:rPr>
          <w:i/>
          <w:iCs/>
          <w:sz w:val="24"/>
          <w:szCs w:val="24"/>
        </w:rPr>
      </w:pPr>
      <w:r w:rsidRPr="00192456">
        <w:rPr>
          <w:sz w:val="24"/>
          <w:szCs w:val="24"/>
        </w:rPr>
        <w:t xml:space="preserve">Подготовка различных форм презентации результатов собственной проектной деятельности. </w:t>
      </w:r>
      <w:r w:rsidRPr="00192456">
        <w:rPr>
          <w:i/>
          <w:iCs/>
          <w:sz w:val="24"/>
          <w:szCs w:val="24"/>
        </w:rPr>
        <w:t>Компьютерная презентация.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Варианты объектов труда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Объекты проектирования школьников. Сборники учебных заданий и упражнений.</w:t>
      </w:r>
    </w:p>
    <w:p w:rsidR="00CD3836" w:rsidRPr="00192456" w:rsidRDefault="00CD3836" w:rsidP="00CD3836">
      <w:pPr>
        <w:ind w:right="-765"/>
        <w:jc w:val="center"/>
        <w:rPr>
          <w:sz w:val="24"/>
          <w:szCs w:val="24"/>
        </w:rPr>
      </w:pPr>
    </w:p>
    <w:p w:rsidR="00CD3836" w:rsidRPr="00192456" w:rsidRDefault="00DF5DC2" w:rsidP="00CD3836">
      <w:pPr>
        <w:ind w:right="-765"/>
        <w:jc w:val="center"/>
        <w:rPr>
          <w:b/>
          <w:bCs/>
          <w:caps/>
          <w:sz w:val="24"/>
          <w:szCs w:val="24"/>
        </w:rPr>
      </w:pPr>
      <w:r w:rsidRPr="00192456">
        <w:rPr>
          <w:b/>
          <w:bCs/>
          <w:sz w:val="24"/>
          <w:szCs w:val="24"/>
        </w:rPr>
        <w:br w:type="page"/>
      </w:r>
      <w:r w:rsidR="00CD3836" w:rsidRPr="00192456">
        <w:rPr>
          <w:b/>
          <w:bCs/>
          <w:caps/>
          <w:sz w:val="24"/>
          <w:szCs w:val="24"/>
        </w:rPr>
        <w:lastRenderedPageBreak/>
        <w:t>11 класс</w:t>
      </w:r>
    </w:p>
    <w:p w:rsidR="00DF5DC2" w:rsidRPr="00192456" w:rsidRDefault="00DF5DC2" w:rsidP="00CD3836">
      <w:pPr>
        <w:ind w:right="-765"/>
        <w:jc w:val="center"/>
        <w:rPr>
          <w:b/>
          <w:bCs/>
          <w:caps/>
          <w:sz w:val="24"/>
          <w:szCs w:val="24"/>
        </w:rPr>
      </w:pPr>
    </w:p>
    <w:p w:rsidR="00CD3836" w:rsidRPr="00192456" w:rsidRDefault="00CD3836" w:rsidP="00CD3836">
      <w:pPr>
        <w:ind w:right="-765"/>
        <w:jc w:val="center"/>
        <w:rPr>
          <w:b/>
          <w:bCs/>
          <w:caps/>
          <w:sz w:val="24"/>
          <w:szCs w:val="24"/>
        </w:rPr>
      </w:pPr>
      <w:r w:rsidRPr="00192456">
        <w:rPr>
          <w:b/>
          <w:bCs/>
          <w:caps/>
          <w:sz w:val="24"/>
          <w:szCs w:val="24"/>
        </w:rPr>
        <w:t>Производство, труд и технологии</w:t>
      </w:r>
    </w:p>
    <w:p w:rsidR="00CD3836" w:rsidRPr="00192456" w:rsidRDefault="00CD3836" w:rsidP="00CD3836">
      <w:pPr>
        <w:ind w:right="-765"/>
        <w:jc w:val="center"/>
        <w:rPr>
          <w:b/>
          <w:bCs/>
          <w:sz w:val="24"/>
          <w:szCs w:val="24"/>
        </w:rPr>
      </w:pPr>
    </w:p>
    <w:p w:rsidR="00CD3836" w:rsidRPr="00192456" w:rsidRDefault="00CD3836" w:rsidP="00CD3836">
      <w:pPr>
        <w:ind w:right="-765"/>
        <w:jc w:val="center"/>
        <w:rPr>
          <w:b/>
          <w:bCs/>
          <w:caps/>
          <w:sz w:val="24"/>
          <w:szCs w:val="24"/>
        </w:rPr>
      </w:pPr>
      <w:r w:rsidRPr="00192456">
        <w:rPr>
          <w:b/>
          <w:bCs/>
          <w:caps/>
          <w:sz w:val="24"/>
          <w:szCs w:val="24"/>
        </w:rPr>
        <w:t>Организация производства</w:t>
      </w:r>
      <w:r w:rsidR="00D238A9" w:rsidRPr="00192456">
        <w:rPr>
          <w:b/>
          <w:bCs/>
          <w:caps/>
          <w:sz w:val="24"/>
          <w:szCs w:val="24"/>
        </w:rPr>
        <w:t xml:space="preserve"> </w:t>
      </w:r>
      <w:r w:rsidRPr="00192456">
        <w:rPr>
          <w:b/>
          <w:bCs/>
          <w:caps/>
          <w:sz w:val="24"/>
          <w:szCs w:val="24"/>
        </w:rPr>
        <w:t>8 час</w:t>
      </w:r>
    </w:p>
    <w:p w:rsidR="00CD3836" w:rsidRPr="00192456" w:rsidRDefault="00CD3836" w:rsidP="00CD3836">
      <w:pPr>
        <w:ind w:right="-765"/>
        <w:jc w:val="center"/>
        <w:rPr>
          <w:b/>
          <w:bCs/>
          <w:caps/>
          <w:sz w:val="24"/>
          <w:szCs w:val="24"/>
        </w:rPr>
      </w:pPr>
    </w:p>
    <w:p w:rsidR="00CD3836" w:rsidRPr="00192456" w:rsidRDefault="00CD3836" w:rsidP="00CD3836">
      <w:pPr>
        <w:pStyle w:val="a3"/>
        <w:ind w:right="-99"/>
        <w:rPr>
          <w:b/>
          <w:bCs/>
          <w:caps/>
          <w:sz w:val="24"/>
          <w:szCs w:val="24"/>
        </w:rPr>
      </w:pPr>
      <w:r w:rsidRPr="00192456">
        <w:rPr>
          <w:b/>
          <w:bCs/>
          <w:caps/>
          <w:sz w:val="24"/>
          <w:szCs w:val="24"/>
        </w:rPr>
        <w:t>Структура современного производства</w:t>
      </w:r>
      <w:r w:rsidR="00D238A9" w:rsidRPr="00192456">
        <w:rPr>
          <w:b/>
          <w:bCs/>
          <w:caps/>
          <w:sz w:val="24"/>
          <w:szCs w:val="24"/>
        </w:rPr>
        <w:t xml:space="preserve"> 4</w:t>
      </w:r>
      <w:r w:rsidRPr="00192456">
        <w:rPr>
          <w:b/>
          <w:bCs/>
          <w:caps/>
          <w:sz w:val="24"/>
          <w:szCs w:val="24"/>
        </w:rPr>
        <w:t xml:space="preserve"> час  </w:t>
      </w:r>
    </w:p>
    <w:p w:rsidR="00CD3836" w:rsidRPr="00192456" w:rsidRDefault="00CD3836" w:rsidP="00CD3836">
      <w:pPr>
        <w:ind w:right="-99" w:firstLine="567"/>
        <w:jc w:val="both"/>
        <w:rPr>
          <w:sz w:val="24"/>
          <w:szCs w:val="24"/>
        </w:rPr>
      </w:pP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Основные теоретические сведения.</w:t>
      </w:r>
    </w:p>
    <w:p w:rsidR="00CD3836" w:rsidRPr="00192456" w:rsidRDefault="00CD3836" w:rsidP="00CD3836">
      <w:pPr>
        <w:ind w:right="-99" w:firstLine="567"/>
        <w:jc w:val="both"/>
        <w:rPr>
          <w:sz w:val="24"/>
          <w:szCs w:val="24"/>
        </w:rPr>
      </w:pPr>
      <w:r w:rsidRPr="00192456">
        <w:rPr>
          <w:sz w:val="24"/>
          <w:szCs w:val="24"/>
        </w:rPr>
        <w:t xml:space="preserve">Сферы профессиональной деятельности: сфера материального производства и непроизводственная сфера. Представление об организации производства: сферы производства, отрасли, объединения, комплексы и предприятия. </w:t>
      </w:r>
      <w:r w:rsidRPr="00192456">
        <w:rPr>
          <w:color w:val="000000"/>
          <w:sz w:val="24"/>
          <w:szCs w:val="24"/>
        </w:rPr>
        <w:t xml:space="preserve">Виды предприятий и их объединений. Юридический статус современных предприятий в соответствии с формами собственности на средства производства: государственные, кооперативные, частные, открытые и закрытые акционерные общества, холдинги. </w:t>
      </w:r>
      <w:r w:rsidRPr="00192456">
        <w:rPr>
          <w:sz w:val="24"/>
          <w:szCs w:val="24"/>
        </w:rPr>
        <w:t xml:space="preserve"> </w:t>
      </w:r>
      <w:r w:rsidRPr="00192456">
        <w:rPr>
          <w:color w:val="000000"/>
          <w:sz w:val="24"/>
          <w:szCs w:val="24"/>
        </w:rPr>
        <w:t xml:space="preserve">Цели и функции производственных предприятий и предприятий сервиса. Формы руководства предприятиями. </w:t>
      </w:r>
      <w:r w:rsidRPr="00192456">
        <w:rPr>
          <w:sz w:val="24"/>
          <w:szCs w:val="24"/>
        </w:rPr>
        <w:t>Отрасли производства, занимающие ведущее место в регионе. Перспективы экономического развития региона.</w:t>
      </w:r>
    </w:p>
    <w:p w:rsidR="00CD3836" w:rsidRPr="00192456" w:rsidRDefault="00CD3836" w:rsidP="00CD3836">
      <w:pPr>
        <w:shd w:val="clear" w:color="auto" w:fill="FFFFFF"/>
        <w:ind w:firstLine="540"/>
        <w:jc w:val="both"/>
        <w:rPr>
          <w:i/>
          <w:iCs/>
          <w:color w:val="000000"/>
          <w:sz w:val="24"/>
          <w:szCs w:val="24"/>
        </w:rPr>
      </w:pPr>
      <w:r w:rsidRPr="00192456">
        <w:rPr>
          <w:sz w:val="24"/>
          <w:szCs w:val="24"/>
        </w:rPr>
        <w:t xml:space="preserve">Понятие о разделении и специализации труда. Формы разделения труда. </w:t>
      </w:r>
      <w:r w:rsidRPr="00192456">
        <w:rPr>
          <w:color w:val="000000"/>
          <w:sz w:val="24"/>
          <w:szCs w:val="24"/>
        </w:rPr>
        <w:t xml:space="preserve">Горизонтальное разделение труда в соответствии со структурой технологического процесса. Вертикальное разделение труда в соответствии со структурой управления. Функции работников вспомогательных подразделений. Основные виды работ и профессий. </w:t>
      </w:r>
      <w:r w:rsidRPr="00192456">
        <w:rPr>
          <w:i/>
          <w:iCs/>
          <w:color w:val="000000"/>
          <w:sz w:val="24"/>
          <w:szCs w:val="24"/>
        </w:rPr>
        <w:t>Характеристики массовых профессий сферы производства и сервиса в Едином тарифно-квалификационном справочнике работ и профессий (ЕТКС).</w:t>
      </w:r>
    </w:p>
    <w:p w:rsidR="00CD3836" w:rsidRPr="00192456" w:rsidRDefault="00CD3836" w:rsidP="00CD3836">
      <w:pPr>
        <w:ind w:right="-99" w:firstLine="567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Формы современной кооперации труда. Профессиональная специализация и профессиональная мобильность. Роль образования в расширении профессиональной мобильности.</w:t>
      </w:r>
    </w:p>
    <w:p w:rsidR="00CD3836" w:rsidRPr="00192456" w:rsidRDefault="00CD3836" w:rsidP="00192456">
      <w:pPr>
        <w:tabs>
          <w:tab w:val="left" w:pos="1005"/>
        </w:tabs>
        <w:ind w:right="-99" w:firstLine="567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Практические работы.</w:t>
      </w:r>
    </w:p>
    <w:p w:rsidR="00CD3836" w:rsidRPr="00192456" w:rsidRDefault="00CD3836" w:rsidP="00CD3836">
      <w:pPr>
        <w:ind w:right="-99" w:firstLine="567"/>
        <w:jc w:val="both"/>
        <w:rPr>
          <w:color w:val="000000"/>
          <w:sz w:val="24"/>
          <w:szCs w:val="24"/>
        </w:rPr>
      </w:pPr>
      <w:r w:rsidRPr="00192456">
        <w:rPr>
          <w:sz w:val="24"/>
          <w:szCs w:val="24"/>
        </w:rPr>
        <w:t>Анализ региональной структуры производственной сферы. Анализ форм разделения труда в организации. Анализ требований к образовательному уровню и квалификации работников.</w:t>
      </w:r>
      <w:r w:rsidRPr="00192456">
        <w:rPr>
          <w:color w:val="000000"/>
          <w:sz w:val="24"/>
          <w:szCs w:val="24"/>
        </w:rPr>
        <w:t xml:space="preserve"> Описание целей деятельности, особенности производства и характера продукции предприятий ближайшего окружения.</w:t>
      </w:r>
    </w:p>
    <w:p w:rsidR="00CD3836" w:rsidRPr="00192456" w:rsidRDefault="00CD3836" w:rsidP="00CD3836">
      <w:pPr>
        <w:shd w:val="clear" w:color="auto" w:fill="FFFFFF"/>
        <w:ind w:firstLine="539"/>
        <w:jc w:val="both"/>
        <w:rPr>
          <w:color w:val="000000"/>
          <w:sz w:val="24"/>
          <w:szCs w:val="24"/>
        </w:rPr>
      </w:pPr>
      <w:r w:rsidRPr="00192456">
        <w:rPr>
          <w:color w:val="000000"/>
          <w:sz w:val="24"/>
          <w:szCs w:val="24"/>
        </w:rPr>
        <w:t>Составление схемы структуры предприятия и органов управления.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Варианты объектов труда</w:t>
      </w:r>
    </w:p>
    <w:p w:rsidR="00CD3836" w:rsidRPr="00192456" w:rsidRDefault="00CD3836" w:rsidP="00CD3836">
      <w:pPr>
        <w:ind w:right="-99" w:firstLine="567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Средства массовой информации, электронные источники информации, специальные источники информации.</w:t>
      </w:r>
    </w:p>
    <w:p w:rsidR="00CD3836" w:rsidRPr="00192456" w:rsidRDefault="00CD3836" w:rsidP="00CD3836">
      <w:pPr>
        <w:ind w:right="-99" w:firstLine="567"/>
        <w:jc w:val="both"/>
        <w:rPr>
          <w:sz w:val="24"/>
          <w:szCs w:val="24"/>
        </w:rPr>
      </w:pPr>
    </w:p>
    <w:p w:rsidR="00CD3836" w:rsidRPr="00192456" w:rsidRDefault="00D238A9" w:rsidP="00CD3836">
      <w:pPr>
        <w:ind w:right="-99" w:firstLine="262"/>
        <w:jc w:val="center"/>
        <w:rPr>
          <w:b/>
          <w:bCs/>
          <w:caps/>
          <w:sz w:val="24"/>
          <w:szCs w:val="24"/>
        </w:rPr>
      </w:pPr>
      <w:proofErr w:type="gramStart"/>
      <w:r w:rsidRPr="00192456">
        <w:rPr>
          <w:b/>
          <w:bCs/>
          <w:caps/>
          <w:sz w:val="24"/>
          <w:szCs w:val="24"/>
        </w:rPr>
        <w:t xml:space="preserve">Нормирование и оплата труда </w:t>
      </w:r>
      <w:r w:rsidR="00CD3836" w:rsidRPr="00192456">
        <w:rPr>
          <w:b/>
          <w:bCs/>
          <w:caps/>
          <w:sz w:val="24"/>
          <w:szCs w:val="24"/>
        </w:rPr>
        <w:t>2 час)</w:t>
      </w:r>
      <w:proofErr w:type="gramEnd"/>
    </w:p>
    <w:p w:rsidR="00CD3836" w:rsidRPr="00192456" w:rsidRDefault="00CD3836" w:rsidP="00CD3836">
      <w:pPr>
        <w:shd w:val="clear" w:color="auto" w:fill="FFFFFF"/>
        <w:ind w:firstLine="539"/>
        <w:jc w:val="both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Основные теоретические сведения</w:t>
      </w:r>
    </w:p>
    <w:p w:rsidR="00CD3836" w:rsidRPr="00192456" w:rsidRDefault="00CD3836" w:rsidP="00CD3836">
      <w:pPr>
        <w:shd w:val="clear" w:color="auto" w:fill="FFFFFF"/>
        <w:ind w:firstLine="539"/>
        <w:jc w:val="both"/>
        <w:rPr>
          <w:color w:val="000000"/>
          <w:sz w:val="24"/>
          <w:szCs w:val="24"/>
        </w:rPr>
      </w:pPr>
      <w:r w:rsidRPr="00192456">
        <w:rPr>
          <w:color w:val="000000"/>
          <w:sz w:val="24"/>
          <w:szCs w:val="24"/>
        </w:rPr>
        <w:t xml:space="preserve"> Основные направления нормирования труда в соответствии с технологией и трудоемкостью процессов производства: норма труда, норма времени, норма выработки, норма времени обслуживания, норма численности, норма управляемости, технически обоснованная норма. Методика установления и пересмотра норм.</w:t>
      </w:r>
    </w:p>
    <w:p w:rsidR="00CD3836" w:rsidRPr="00192456" w:rsidRDefault="00CD3836" w:rsidP="00CD3836">
      <w:pPr>
        <w:shd w:val="clear" w:color="auto" w:fill="FFFFFF"/>
        <w:ind w:firstLine="539"/>
        <w:jc w:val="both"/>
        <w:rPr>
          <w:color w:val="000000"/>
          <w:sz w:val="24"/>
          <w:szCs w:val="24"/>
        </w:rPr>
      </w:pPr>
      <w:r w:rsidRPr="00192456">
        <w:rPr>
          <w:color w:val="000000"/>
          <w:sz w:val="24"/>
          <w:szCs w:val="24"/>
        </w:rPr>
        <w:t>Зависимость формы оплаты труда от вида предприятия и формы собственности на средства производства. Повременная оплата труда в государственных предприятиях в соответствии с квалификацией и тарифной сеткой. Сдельная, сдельно-премиальная, аккордно-премиальная формы оплаты труда. Контрактные формы найма и оплаты труда.</w:t>
      </w:r>
    </w:p>
    <w:p w:rsidR="00CD3836" w:rsidRPr="00192456" w:rsidRDefault="00CD3836" w:rsidP="00CD3836">
      <w:pPr>
        <w:shd w:val="clear" w:color="auto" w:fill="FFFFFF"/>
        <w:jc w:val="both"/>
        <w:rPr>
          <w:i/>
          <w:iCs/>
          <w:color w:val="000000"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Практические работы</w:t>
      </w:r>
      <w:r w:rsidRPr="00192456">
        <w:rPr>
          <w:i/>
          <w:iCs/>
          <w:color w:val="000000"/>
          <w:sz w:val="24"/>
          <w:szCs w:val="24"/>
          <w:u w:val="single"/>
        </w:rPr>
        <w:t xml:space="preserve"> </w:t>
      </w:r>
    </w:p>
    <w:p w:rsidR="00CD3836" w:rsidRPr="00192456" w:rsidRDefault="00CD3836" w:rsidP="00CD3836">
      <w:pPr>
        <w:shd w:val="clear" w:color="auto" w:fill="FFFFFF"/>
        <w:ind w:firstLine="539"/>
        <w:jc w:val="both"/>
        <w:rPr>
          <w:color w:val="000000"/>
          <w:sz w:val="24"/>
          <w:szCs w:val="24"/>
        </w:rPr>
      </w:pPr>
      <w:r w:rsidRPr="00192456">
        <w:rPr>
          <w:color w:val="000000"/>
          <w:sz w:val="24"/>
          <w:szCs w:val="24"/>
        </w:rPr>
        <w:t xml:space="preserve">Установление формы нормирования труда для лиц ближайшего окружения. Сопоставление достоинств и недостатков различных форм оплаты труда. Определение преимущественных </w:t>
      </w:r>
      <w:proofErr w:type="gramStart"/>
      <w:r w:rsidRPr="00192456">
        <w:rPr>
          <w:color w:val="000000"/>
          <w:sz w:val="24"/>
          <w:szCs w:val="24"/>
        </w:rPr>
        <w:t>областей применения различных форм оплаты труда</w:t>
      </w:r>
      <w:proofErr w:type="gramEnd"/>
      <w:r w:rsidRPr="00192456">
        <w:rPr>
          <w:color w:val="000000"/>
          <w:sz w:val="24"/>
          <w:szCs w:val="24"/>
        </w:rPr>
        <w:t>.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Варианты объектов труда</w:t>
      </w:r>
    </w:p>
    <w:p w:rsidR="00CD3836" w:rsidRPr="00192456" w:rsidRDefault="00CD3836" w:rsidP="00CD3836">
      <w:pPr>
        <w:ind w:left="589" w:right="-99" w:firstLine="262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Справочная литература, результаты опросов.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</w:p>
    <w:p w:rsidR="00CD3836" w:rsidRPr="00192456" w:rsidRDefault="00192456" w:rsidP="00CD3836">
      <w:pPr>
        <w:pStyle w:val="a3"/>
        <w:ind w:right="-99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br w:type="page"/>
      </w:r>
      <w:r w:rsidR="00D238A9" w:rsidRPr="00192456">
        <w:rPr>
          <w:b/>
          <w:bCs/>
          <w:caps/>
          <w:sz w:val="24"/>
          <w:szCs w:val="24"/>
        </w:rPr>
        <w:lastRenderedPageBreak/>
        <w:t xml:space="preserve">Научная организация труда </w:t>
      </w:r>
      <w:r w:rsidR="00CD3836" w:rsidRPr="00192456">
        <w:rPr>
          <w:b/>
          <w:bCs/>
          <w:caps/>
          <w:sz w:val="24"/>
          <w:szCs w:val="24"/>
        </w:rPr>
        <w:t xml:space="preserve"> 2 час</w:t>
      </w:r>
    </w:p>
    <w:p w:rsidR="00CD3836" w:rsidRPr="00192456" w:rsidRDefault="00CD3836" w:rsidP="00CD3836">
      <w:pPr>
        <w:pStyle w:val="a3"/>
        <w:ind w:right="-99"/>
        <w:rPr>
          <w:sz w:val="24"/>
          <w:szCs w:val="24"/>
        </w:rPr>
      </w:pPr>
      <w:r w:rsidRPr="00192456">
        <w:rPr>
          <w:sz w:val="24"/>
          <w:szCs w:val="24"/>
        </w:rPr>
        <w:t xml:space="preserve"> </w:t>
      </w: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Основные теоретические сведения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  <w:r w:rsidRPr="00192456">
        <w:rPr>
          <w:sz w:val="24"/>
          <w:szCs w:val="24"/>
        </w:rPr>
        <w:t>Факторы, влияющие на эффективность деятельности организации. Менеджмент в деятельности организации. Составляющие культуры труда: научная организация труда, трудовая и технологическая дисциплина, безопасность труда и средства ее обеспечения, эстетика труда. Формы творчества в труде. Обеспечение качества производимых товаров и услуг. Организационные и технические возможности повышения качества товаров и услуг.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  <w:r w:rsidRPr="00192456">
        <w:rPr>
          <w:sz w:val="24"/>
          <w:szCs w:val="24"/>
        </w:rPr>
        <w:t>Понятие о морали и этике. Профессиональная этика. Общие нормы профессиональной этики. Ответственность за соблюдение норм профессиональной этики.</w:t>
      </w: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Практические работы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  <w:r w:rsidRPr="00192456">
        <w:rPr>
          <w:sz w:val="24"/>
          <w:szCs w:val="24"/>
        </w:rPr>
        <w:t xml:space="preserve">Проектирование рабочего места учащегося, современного рабочего места. 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Варианты объектов труда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  <w:r w:rsidRPr="00192456">
        <w:rPr>
          <w:sz w:val="24"/>
          <w:szCs w:val="24"/>
        </w:rPr>
        <w:t>Модели организации рабочего места. Специальная и учебная литература. Электронные источники информации.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 w:firstLine="720"/>
        <w:rPr>
          <w:b/>
          <w:bCs/>
          <w:caps/>
          <w:sz w:val="24"/>
          <w:szCs w:val="24"/>
        </w:rPr>
      </w:pPr>
      <w:r w:rsidRPr="00192456">
        <w:rPr>
          <w:b/>
          <w:bCs/>
          <w:caps/>
          <w:sz w:val="24"/>
          <w:szCs w:val="24"/>
        </w:rPr>
        <w:t xml:space="preserve">Технология проектирования и создания </w:t>
      </w:r>
      <w:proofErr w:type="gramStart"/>
      <w:r w:rsidRPr="00192456">
        <w:rPr>
          <w:b/>
          <w:bCs/>
          <w:caps/>
          <w:sz w:val="24"/>
          <w:szCs w:val="24"/>
        </w:rPr>
        <w:t>материальных</w:t>
      </w:r>
      <w:proofErr w:type="gramEnd"/>
      <w:r w:rsidRPr="00192456">
        <w:rPr>
          <w:b/>
          <w:bCs/>
          <w:caps/>
          <w:sz w:val="24"/>
          <w:szCs w:val="24"/>
        </w:rPr>
        <w:t xml:space="preserve"> </w:t>
      </w:r>
    </w:p>
    <w:p w:rsidR="00CD3836" w:rsidRPr="00192456" w:rsidRDefault="00CD3836" w:rsidP="00CD3836">
      <w:pPr>
        <w:pStyle w:val="a3"/>
        <w:ind w:right="-99" w:firstLine="720"/>
        <w:rPr>
          <w:b/>
          <w:bCs/>
          <w:caps/>
          <w:sz w:val="24"/>
          <w:szCs w:val="24"/>
        </w:rPr>
      </w:pPr>
      <w:proofErr w:type="gramStart"/>
      <w:r w:rsidRPr="00192456">
        <w:rPr>
          <w:b/>
          <w:bCs/>
          <w:caps/>
          <w:sz w:val="24"/>
          <w:szCs w:val="24"/>
        </w:rPr>
        <w:t>объектов или услуг (12) час)</w:t>
      </w:r>
      <w:proofErr w:type="gramEnd"/>
    </w:p>
    <w:p w:rsidR="00CD3836" w:rsidRPr="00192456" w:rsidRDefault="00CD3836" w:rsidP="00CD3836">
      <w:pPr>
        <w:pStyle w:val="a3"/>
        <w:ind w:right="-99"/>
        <w:rPr>
          <w:b/>
          <w:bCs/>
          <w:caps/>
          <w:sz w:val="24"/>
          <w:szCs w:val="24"/>
        </w:rPr>
      </w:pPr>
    </w:p>
    <w:p w:rsidR="00CD3836" w:rsidRPr="00192456" w:rsidRDefault="00CD3836" w:rsidP="00CD3836">
      <w:pPr>
        <w:pStyle w:val="a3"/>
        <w:ind w:right="-99" w:firstLine="720"/>
        <w:rPr>
          <w:b/>
          <w:bCs/>
          <w:caps/>
          <w:sz w:val="24"/>
          <w:szCs w:val="24"/>
        </w:rPr>
      </w:pPr>
      <w:r w:rsidRPr="00192456">
        <w:rPr>
          <w:b/>
          <w:bCs/>
          <w:caps/>
          <w:sz w:val="24"/>
          <w:szCs w:val="24"/>
        </w:rPr>
        <w:t xml:space="preserve">Функционально - </w:t>
      </w:r>
      <w:proofErr w:type="gramStart"/>
      <w:r w:rsidRPr="00192456">
        <w:rPr>
          <w:b/>
          <w:bCs/>
          <w:caps/>
          <w:sz w:val="24"/>
          <w:szCs w:val="24"/>
        </w:rPr>
        <w:t>стоимостной</w:t>
      </w:r>
      <w:proofErr w:type="gramEnd"/>
      <w:r w:rsidRPr="00192456">
        <w:rPr>
          <w:b/>
          <w:bCs/>
          <w:caps/>
          <w:sz w:val="24"/>
          <w:szCs w:val="24"/>
        </w:rPr>
        <w:t xml:space="preserve"> анализ 2 час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Основные теоретические сведения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Цели и задачи функционально - стоимостного анализа (ФСА). ФСА как комплексный метод технического творчества. Основные этапы ФСА: подготовительный, информационный, аналитический, творческий, исследовательский, рекомендательный и внедрения.</w:t>
      </w: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Практические работы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  <w:r w:rsidRPr="00192456">
        <w:rPr>
          <w:sz w:val="24"/>
          <w:szCs w:val="24"/>
        </w:rPr>
        <w:t>Применение элементов функционально-стоимостного анализа для нахождения различных вариантов выполняемых школьниками проектов.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Варианты объектов труда</w:t>
      </w:r>
    </w:p>
    <w:p w:rsidR="00CD3836" w:rsidRPr="00192456" w:rsidRDefault="00CD3836" w:rsidP="00CD3836">
      <w:pPr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Проектные задания школьников. Учебные проектные задания.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 w:firstLine="720"/>
        <w:rPr>
          <w:b/>
          <w:bCs/>
          <w:caps/>
          <w:sz w:val="24"/>
          <w:szCs w:val="24"/>
        </w:rPr>
      </w:pPr>
      <w:r w:rsidRPr="00192456">
        <w:rPr>
          <w:b/>
          <w:bCs/>
          <w:caps/>
          <w:sz w:val="24"/>
          <w:szCs w:val="24"/>
        </w:rPr>
        <w:t>Основные закономерности развития искусственных систем 4 час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Основные теоретические сведения</w:t>
      </w:r>
    </w:p>
    <w:p w:rsidR="00CD3836" w:rsidRPr="00192456" w:rsidRDefault="00CD3836" w:rsidP="00CD3836">
      <w:pPr>
        <w:shd w:val="clear" w:color="auto" w:fill="FFFFFF"/>
        <w:ind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 xml:space="preserve">Понятие об искусственной системе. Развитие как непрерывное возникновение и разрешение противоречий. Основные закономерности развития искусственных систем. </w:t>
      </w:r>
      <w:r w:rsidRPr="00192456">
        <w:rPr>
          <w:color w:val="000000"/>
          <w:sz w:val="24"/>
          <w:szCs w:val="24"/>
        </w:rPr>
        <w:t xml:space="preserve">История развития техники с точки зрения законов развития технических систем (на конкретных примерах). </w:t>
      </w:r>
      <w:r w:rsidRPr="00192456">
        <w:rPr>
          <w:i/>
          <w:iCs/>
          <w:color w:val="000000"/>
          <w:sz w:val="24"/>
          <w:szCs w:val="24"/>
        </w:rPr>
        <w:t>Решение крупных научно-технических проблем в современном мире</w:t>
      </w:r>
      <w:r w:rsidRPr="00192456">
        <w:rPr>
          <w:color w:val="000000"/>
          <w:sz w:val="24"/>
          <w:szCs w:val="24"/>
        </w:rPr>
        <w:t>. Вы</w:t>
      </w:r>
      <w:r w:rsidRPr="00192456">
        <w:rPr>
          <w:color w:val="000000"/>
          <w:sz w:val="24"/>
          <w:szCs w:val="24"/>
        </w:rPr>
        <w:softHyphen/>
        <w:t xml:space="preserve">дающиеся открытия и изобретения и их авторы. </w:t>
      </w:r>
      <w:r w:rsidRPr="00192456">
        <w:rPr>
          <w:i/>
          <w:iCs/>
          <w:color w:val="000000"/>
          <w:sz w:val="24"/>
          <w:szCs w:val="24"/>
        </w:rPr>
        <w:t>Перспективы развития науки и техники</w:t>
      </w:r>
      <w:r w:rsidRPr="00192456">
        <w:rPr>
          <w:color w:val="000000"/>
          <w:sz w:val="24"/>
          <w:szCs w:val="24"/>
        </w:rPr>
        <w:t>.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Использование закономерностей развития технических систем для прогнозирования направлений технического прогресса.</w:t>
      </w:r>
    </w:p>
    <w:p w:rsidR="00CD3836" w:rsidRPr="00192456" w:rsidRDefault="00CD3836" w:rsidP="00192456">
      <w:pPr>
        <w:pStyle w:val="a3"/>
        <w:ind w:right="-99" w:firstLine="720"/>
        <w:jc w:val="both"/>
        <w:rPr>
          <w:i/>
          <w:iCs/>
          <w:sz w:val="24"/>
          <w:szCs w:val="24"/>
          <w:u w:val="single"/>
        </w:rPr>
      </w:pPr>
      <w:r w:rsidRPr="00192456">
        <w:rPr>
          <w:sz w:val="24"/>
          <w:szCs w:val="24"/>
        </w:rPr>
        <w:t xml:space="preserve"> </w:t>
      </w:r>
      <w:r w:rsidRPr="00192456">
        <w:rPr>
          <w:i/>
          <w:iCs/>
          <w:sz w:val="24"/>
          <w:szCs w:val="24"/>
          <w:u w:val="single"/>
        </w:rPr>
        <w:t>Практические работы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Выявление противоречий в требованиях к частям искусственных систем. Упражнения по поиску примеров проявления закономерностей развития искусственных систем (товаров и услуг) и определения направлений их совершенствования. Прогнозирование направлений развития систем из ближайшего окружения школьников. Описание свойств нового поколения систем с учетом закономерностей их развития.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Варианты объектов труда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Объекты проектирования школьников. Знакомые школьникам системы: устройства бытовой техники, транспортные машины, технологическое оборудование.</w:t>
      </w:r>
    </w:p>
    <w:p w:rsidR="00CD3836" w:rsidRPr="00192456" w:rsidRDefault="00192456" w:rsidP="00CD3836">
      <w:pPr>
        <w:pStyle w:val="a3"/>
        <w:ind w:right="-99" w:firstLine="72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D3836" w:rsidRPr="00192456" w:rsidRDefault="00CD3836" w:rsidP="00CD3836">
      <w:pPr>
        <w:pStyle w:val="a3"/>
        <w:ind w:right="-99" w:firstLine="720"/>
        <w:rPr>
          <w:b/>
          <w:bCs/>
          <w:caps/>
          <w:sz w:val="24"/>
          <w:szCs w:val="24"/>
        </w:rPr>
      </w:pPr>
      <w:r w:rsidRPr="00192456">
        <w:rPr>
          <w:b/>
          <w:bCs/>
          <w:caps/>
          <w:sz w:val="24"/>
          <w:szCs w:val="24"/>
        </w:rPr>
        <w:lastRenderedPageBreak/>
        <w:t>Защита интеллектуальной собственности 4 час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Основные теоретические сведения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 xml:space="preserve">Понятие интеллектуальной собственности. Способы защиты авторских прав. </w:t>
      </w:r>
      <w:r w:rsidRPr="00192456">
        <w:rPr>
          <w:i/>
          <w:iCs/>
          <w:sz w:val="24"/>
          <w:szCs w:val="24"/>
        </w:rPr>
        <w:t>Научный и технический отчеты</w:t>
      </w:r>
      <w:r w:rsidRPr="00192456">
        <w:rPr>
          <w:sz w:val="24"/>
          <w:szCs w:val="24"/>
        </w:rPr>
        <w:t xml:space="preserve">. Публикации. </w:t>
      </w:r>
      <w:r w:rsidRPr="00192456">
        <w:rPr>
          <w:i/>
          <w:iCs/>
          <w:sz w:val="24"/>
          <w:szCs w:val="24"/>
        </w:rPr>
        <w:t>Депонирование рукописей</w:t>
      </w:r>
      <w:r w:rsidRPr="00192456">
        <w:rPr>
          <w:sz w:val="24"/>
          <w:szCs w:val="24"/>
        </w:rPr>
        <w:t xml:space="preserve">. Рационализаторское предложение. Сущность патентной защиты разработок: открытие и изобретение, промышленный образец и полезная модель. Правила регистрация товарных знаков и знака обслуживания. </w:t>
      </w: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Практические работы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  <w:r w:rsidRPr="00192456">
        <w:rPr>
          <w:sz w:val="24"/>
          <w:szCs w:val="24"/>
        </w:rPr>
        <w:t xml:space="preserve">Разработка различных форм защиты проектных предложений (тезисы докладов, краткие сообщения, заявки на полезную модель или промышленный образец). 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Варианты объектов труда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Объекты проектирования школьников. Сборники учебных заданий.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 w:firstLine="720"/>
        <w:rPr>
          <w:b/>
          <w:bCs/>
          <w:caps/>
          <w:sz w:val="24"/>
          <w:szCs w:val="24"/>
        </w:rPr>
      </w:pPr>
      <w:r w:rsidRPr="00192456">
        <w:rPr>
          <w:b/>
          <w:bCs/>
          <w:caps/>
          <w:sz w:val="24"/>
          <w:szCs w:val="24"/>
        </w:rPr>
        <w:t xml:space="preserve"> Презентация результатов проектной деятельности (2 час)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Основные теоретические сведения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Определение целей презентации. Выбор формы презентации. Особенности восприятия вербальной и визуальной информации. Использование технических сре</w:t>
      </w:r>
      <w:proofErr w:type="gramStart"/>
      <w:r w:rsidRPr="00192456">
        <w:rPr>
          <w:sz w:val="24"/>
          <w:szCs w:val="24"/>
        </w:rPr>
        <w:t>дств в пр</w:t>
      </w:r>
      <w:proofErr w:type="gramEnd"/>
      <w:r w:rsidRPr="00192456">
        <w:rPr>
          <w:sz w:val="24"/>
          <w:szCs w:val="24"/>
        </w:rPr>
        <w:t xml:space="preserve">оцессе презентации. Организация взаимодействия участников презентации. </w:t>
      </w: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Практические работы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  <w:r w:rsidRPr="00192456">
        <w:rPr>
          <w:sz w:val="24"/>
          <w:szCs w:val="24"/>
        </w:rPr>
        <w:t xml:space="preserve">Подготовка различных форм презентации результатов собственной проектной деятельности. </w:t>
      </w:r>
      <w:r w:rsidRPr="00192456">
        <w:rPr>
          <w:i/>
          <w:iCs/>
          <w:sz w:val="24"/>
          <w:szCs w:val="24"/>
        </w:rPr>
        <w:t>Компьютерная презентация</w:t>
      </w:r>
      <w:r w:rsidRPr="00192456">
        <w:rPr>
          <w:sz w:val="24"/>
          <w:szCs w:val="24"/>
        </w:rPr>
        <w:t>.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Варианты объектов труда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Объекты проектирования школьников. Учебные задания.</w:t>
      </w:r>
    </w:p>
    <w:p w:rsidR="00CD3836" w:rsidRPr="00192456" w:rsidRDefault="00CD3836" w:rsidP="00CD3836">
      <w:pPr>
        <w:ind w:right="-765"/>
        <w:jc w:val="center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 w:firstLine="720"/>
        <w:rPr>
          <w:b/>
          <w:bCs/>
          <w:caps/>
          <w:sz w:val="24"/>
          <w:szCs w:val="24"/>
        </w:rPr>
      </w:pPr>
      <w:proofErr w:type="gramStart"/>
      <w:r w:rsidRPr="00192456">
        <w:rPr>
          <w:b/>
          <w:bCs/>
          <w:caps/>
          <w:sz w:val="24"/>
          <w:szCs w:val="24"/>
        </w:rPr>
        <w:t>Профессиональное</w:t>
      </w:r>
      <w:proofErr w:type="gramEnd"/>
      <w:r w:rsidRPr="00192456">
        <w:rPr>
          <w:b/>
          <w:bCs/>
          <w:caps/>
          <w:sz w:val="24"/>
          <w:szCs w:val="24"/>
        </w:rPr>
        <w:t xml:space="preserve"> сомоопределение и карьера (</w:t>
      </w:r>
      <w:r w:rsidR="000468AD" w:rsidRPr="00192456">
        <w:rPr>
          <w:b/>
          <w:bCs/>
          <w:caps/>
          <w:sz w:val="24"/>
          <w:szCs w:val="24"/>
        </w:rPr>
        <w:t>8</w:t>
      </w:r>
      <w:r w:rsidRPr="00192456">
        <w:rPr>
          <w:b/>
          <w:bCs/>
          <w:caps/>
          <w:sz w:val="24"/>
          <w:szCs w:val="24"/>
        </w:rPr>
        <w:t>) час)</w:t>
      </w:r>
    </w:p>
    <w:p w:rsidR="000A17BC" w:rsidRPr="00192456" w:rsidRDefault="000A17BC" w:rsidP="00CD3836">
      <w:pPr>
        <w:pStyle w:val="a3"/>
        <w:ind w:right="-99" w:firstLine="720"/>
        <w:rPr>
          <w:b/>
          <w:bCs/>
          <w:caps/>
          <w:sz w:val="24"/>
          <w:szCs w:val="24"/>
        </w:rPr>
      </w:pPr>
    </w:p>
    <w:p w:rsidR="00CD3836" w:rsidRPr="00192456" w:rsidRDefault="00CD3836" w:rsidP="00CD3836">
      <w:pPr>
        <w:pStyle w:val="a3"/>
        <w:ind w:right="-99" w:firstLine="720"/>
        <w:rPr>
          <w:b/>
          <w:bCs/>
          <w:caps/>
          <w:sz w:val="24"/>
          <w:szCs w:val="24"/>
        </w:rPr>
      </w:pPr>
      <w:r w:rsidRPr="00192456">
        <w:rPr>
          <w:b/>
          <w:bCs/>
          <w:caps/>
          <w:sz w:val="24"/>
          <w:szCs w:val="24"/>
        </w:rPr>
        <w:t>Изучение рынка труда, профессий и профессионального образования (</w:t>
      </w:r>
      <w:r w:rsidR="000468AD">
        <w:rPr>
          <w:b/>
          <w:bCs/>
          <w:caps/>
          <w:sz w:val="24"/>
          <w:szCs w:val="24"/>
        </w:rPr>
        <w:t>4</w:t>
      </w:r>
      <w:r w:rsidRPr="00192456">
        <w:rPr>
          <w:b/>
          <w:bCs/>
          <w:caps/>
          <w:sz w:val="24"/>
          <w:szCs w:val="24"/>
        </w:rPr>
        <w:t>) час)</w:t>
      </w:r>
    </w:p>
    <w:p w:rsidR="00CD3836" w:rsidRPr="00192456" w:rsidRDefault="00CD3836" w:rsidP="00CD3836">
      <w:pPr>
        <w:pStyle w:val="a3"/>
        <w:ind w:right="-99" w:firstLine="720"/>
        <w:jc w:val="left"/>
        <w:rPr>
          <w:sz w:val="24"/>
          <w:szCs w:val="24"/>
        </w:rPr>
      </w:pPr>
    </w:p>
    <w:p w:rsidR="00CD3836" w:rsidRPr="00192456" w:rsidRDefault="00CD3836" w:rsidP="00CD3836">
      <w:pPr>
        <w:pStyle w:val="a3"/>
        <w:ind w:right="-99"/>
        <w:jc w:val="left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Основные теоретические сведения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Способы изучения рынка труда и профессий: конъюнктура рынка труда и профессий, спрос и предложения работодателей на различные виды профессионального труда, средства получения информации о рынке труда и путях профессионального образования.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 xml:space="preserve">Виды и формы получения профессионального образования. Региональный рынок образовательных услуг. Центры </w:t>
      </w:r>
      <w:proofErr w:type="spellStart"/>
      <w:r w:rsidRPr="00192456">
        <w:rPr>
          <w:sz w:val="24"/>
          <w:szCs w:val="24"/>
        </w:rPr>
        <w:t>профконсультационной</w:t>
      </w:r>
      <w:proofErr w:type="spellEnd"/>
      <w:r w:rsidRPr="00192456">
        <w:rPr>
          <w:sz w:val="24"/>
          <w:szCs w:val="24"/>
        </w:rPr>
        <w:t xml:space="preserve"> помощи. Методы поиска источников информации о рынке образовательных услуг. </w:t>
      </w:r>
    </w:p>
    <w:p w:rsidR="00CD3836" w:rsidRPr="00192456" w:rsidRDefault="00CD3836" w:rsidP="00CD3836">
      <w:pPr>
        <w:pStyle w:val="a3"/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Практические работы</w:t>
      </w:r>
    </w:p>
    <w:p w:rsidR="00CD3836" w:rsidRPr="00192456" w:rsidRDefault="00CD3836" w:rsidP="00CD3836">
      <w:pPr>
        <w:pStyle w:val="a3"/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 xml:space="preserve">Изучение регионального рынка труда и профессий и профессионального образования. Знакомство с центрами </w:t>
      </w:r>
      <w:proofErr w:type="spellStart"/>
      <w:r w:rsidRPr="00192456">
        <w:rPr>
          <w:sz w:val="24"/>
          <w:szCs w:val="24"/>
        </w:rPr>
        <w:t>профконсультационной</w:t>
      </w:r>
      <w:proofErr w:type="spellEnd"/>
      <w:r w:rsidRPr="00192456">
        <w:rPr>
          <w:sz w:val="24"/>
          <w:szCs w:val="24"/>
        </w:rPr>
        <w:t xml:space="preserve"> помощи. </w:t>
      </w:r>
    </w:p>
    <w:p w:rsidR="00CD3836" w:rsidRPr="00192456" w:rsidRDefault="00CD3836" w:rsidP="00CD3836">
      <w:pPr>
        <w:ind w:right="-99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Варианты объектов труда</w:t>
      </w:r>
    </w:p>
    <w:p w:rsidR="00CD3836" w:rsidRPr="00192456" w:rsidRDefault="00CD3836" w:rsidP="00CD3836">
      <w:pPr>
        <w:ind w:right="-99" w:firstLine="72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Источники информации о вакансиях рынка труда.</w:t>
      </w:r>
    </w:p>
    <w:p w:rsidR="0077618D" w:rsidRPr="00192456" w:rsidRDefault="0077618D" w:rsidP="0077618D">
      <w:pPr>
        <w:pStyle w:val="a3"/>
        <w:ind w:right="-99" w:firstLine="720"/>
        <w:rPr>
          <w:b/>
          <w:bCs/>
          <w:caps/>
          <w:sz w:val="24"/>
          <w:szCs w:val="24"/>
        </w:rPr>
      </w:pPr>
    </w:p>
    <w:p w:rsidR="0077618D" w:rsidRPr="00192456" w:rsidRDefault="0077618D" w:rsidP="0077618D">
      <w:pPr>
        <w:pStyle w:val="a3"/>
        <w:ind w:right="-99" w:firstLine="720"/>
        <w:rPr>
          <w:b/>
          <w:bCs/>
          <w:caps/>
          <w:sz w:val="24"/>
          <w:szCs w:val="24"/>
        </w:rPr>
      </w:pPr>
      <w:r w:rsidRPr="00192456">
        <w:rPr>
          <w:b/>
          <w:bCs/>
          <w:caps/>
          <w:sz w:val="24"/>
          <w:szCs w:val="24"/>
        </w:rPr>
        <w:t>Планирование профессиональной карьеры (4 час)</w:t>
      </w:r>
    </w:p>
    <w:p w:rsidR="00392A81" w:rsidRPr="00192456" w:rsidRDefault="00392A81" w:rsidP="00192456">
      <w:pPr>
        <w:shd w:val="clear" w:color="auto" w:fill="FFFFFF"/>
        <w:tabs>
          <w:tab w:val="left" w:pos="701"/>
        </w:tabs>
        <w:spacing w:before="163" w:line="230" w:lineRule="exact"/>
        <w:ind w:left="350" w:right="499"/>
        <w:jc w:val="center"/>
        <w:rPr>
          <w:sz w:val="24"/>
          <w:szCs w:val="24"/>
        </w:rPr>
      </w:pPr>
      <w:r w:rsidRPr="00192456">
        <w:rPr>
          <w:b/>
          <w:bCs/>
          <w:sz w:val="24"/>
          <w:szCs w:val="24"/>
        </w:rPr>
        <w:t xml:space="preserve">Этапы профессионального становления и карьера, </w:t>
      </w:r>
      <w:r w:rsidRPr="00192456">
        <w:rPr>
          <w:b/>
          <w:bCs/>
          <w:i/>
          <w:iCs/>
          <w:sz w:val="24"/>
          <w:szCs w:val="24"/>
        </w:rPr>
        <w:t>2  ч</w:t>
      </w:r>
    </w:p>
    <w:p w:rsidR="00192456" w:rsidRDefault="00392A81" w:rsidP="00392A81">
      <w:pPr>
        <w:shd w:val="clear" w:color="auto" w:fill="FFFFFF"/>
        <w:spacing w:before="86" w:line="240" w:lineRule="exact"/>
        <w:ind w:left="43" w:right="10" w:firstLine="341"/>
        <w:jc w:val="both"/>
        <w:rPr>
          <w:b/>
          <w:bCs/>
          <w:sz w:val="24"/>
          <w:szCs w:val="24"/>
        </w:rPr>
      </w:pPr>
      <w:r w:rsidRPr="00192456">
        <w:rPr>
          <w:i/>
          <w:iCs/>
          <w:sz w:val="24"/>
          <w:szCs w:val="24"/>
          <w:u w:val="single"/>
        </w:rPr>
        <w:t>Теоретические сведения</w:t>
      </w:r>
      <w:r w:rsidRPr="00192456">
        <w:rPr>
          <w:b/>
          <w:bCs/>
          <w:sz w:val="24"/>
          <w:szCs w:val="24"/>
        </w:rPr>
        <w:t xml:space="preserve">. </w:t>
      </w:r>
    </w:p>
    <w:p w:rsidR="00392A81" w:rsidRPr="00192456" w:rsidRDefault="00392A81" w:rsidP="00392A81">
      <w:pPr>
        <w:shd w:val="clear" w:color="auto" w:fill="FFFFFF"/>
        <w:spacing w:before="86" w:line="240" w:lineRule="exact"/>
        <w:ind w:left="43" w:right="10" w:firstLine="341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Понятие профессионального становления личности. Этапы и результаты профессиональ</w:t>
      </w:r>
      <w:r w:rsidRPr="00192456">
        <w:rPr>
          <w:sz w:val="24"/>
          <w:szCs w:val="24"/>
        </w:rPr>
        <w:softHyphen/>
        <w:t>ного становления личности (выбор профессии, профессио</w:t>
      </w:r>
      <w:r w:rsidRPr="00192456">
        <w:rPr>
          <w:sz w:val="24"/>
          <w:szCs w:val="24"/>
        </w:rPr>
        <w:softHyphen/>
        <w:t xml:space="preserve">нальная </w:t>
      </w:r>
      <w:proofErr w:type="spellStart"/>
      <w:r w:rsidRPr="00192456">
        <w:rPr>
          <w:sz w:val="24"/>
          <w:szCs w:val="24"/>
        </w:rPr>
        <w:t>обученность</w:t>
      </w:r>
      <w:proofErr w:type="spellEnd"/>
      <w:r w:rsidRPr="00192456">
        <w:rPr>
          <w:sz w:val="24"/>
          <w:szCs w:val="24"/>
        </w:rPr>
        <w:t>, профессиональная компетентность, профессиональное мастерство).</w:t>
      </w:r>
    </w:p>
    <w:p w:rsidR="00392A81" w:rsidRPr="00192456" w:rsidRDefault="00392A81" w:rsidP="00392A81">
      <w:pPr>
        <w:shd w:val="clear" w:color="auto" w:fill="FFFFFF"/>
        <w:spacing w:before="5" w:line="240" w:lineRule="exact"/>
        <w:ind w:left="38" w:right="19" w:firstLine="346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Понятия карьеры, должностного роста и призвания. Фак</w:t>
      </w:r>
      <w:r w:rsidRPr="00192456">
        <w:rPr>
          <w:sz w:val="24"/>
          <w:szCs w:val="24"/>
        </w:rPr>
        <w:softHyphen/>
        <w:t>торы, влияющие на профессиональную подготовку. Планиро</w:t>
      </w:r>
      <w:r w:rsidRPr="00192456">
        <w:rPr>
          <w:sz w:val="24"/>
          <w:szCs w:val="24"/>
        </w:rPr>
        <w:softHyphen/>
        <w:t>вание профессиональной карьеры.</w:t>
      </w:r>
    </w:p>
    <w:p w:rsidR="00192456" w:rsidRDefault="00392A81" w:rsidP="00392A81">
      <w:pPr>
        <w:shd w:val="clear" w:color="auto" w:fill="FFFFFF"/>
        <w:spacing w:line="240" w:lineRule="exact"/>
        <w:ind w:left="29" w:right="19" w:firstLine="346"/>
        <w:jc w:val="both"/>
        <w:rPr>
          <w:b/>
          <w:bCs/>
          <w:sz w:val="24"/>
          <w:szCs w:val="24"/>
        </w:rPr>
      </w:pPr>
      <w:r w:rsidRPr="00192456">
        <w:rPr>
          <w:i/>
          <w:iCs/>
          <w:sz w:val="24"/>
          <w:szCs w:val="24"/>
          <w:u w:val="single"/>
        </w:rPr>
        <w:t>Практические работы</w:t>
      </w:r>
      <w:r w:rsidRPr="00192456">
        <w:rPr>
          <w:b/>
          <w:bCs/>
          <w:sz w:val="24"/>
          <w:szCs w:val="24"/>
        </w:rPr>
        <w:t>.</w:t>
      </w:r>
    </w:p>
    <w:p w:rsidR="00392A81" w:rsidRPr="00192456" w:rsidRDefault="00392A81" w:rsidP="00392A81">
      <w:pPr>
        <w:shd w:val="clear" w:color="auto" w:fill="FFFFFF"/>
        <w:spacing w:line="240" w:lineRule="exact"/>
        <w:ind w:left="29" w:right="19" w:firstLine="346"/>
        <w:jc w:val="both"/>
        <w:rPr>
          <w:sz w:val="24"/>
          <w:szCs w:val="24"/>
        </w:rPr>
      </w:pPr>
      <w:r w:rsidRPr="00192456">
        <w:rPr>
          <w:b/>
          <w:bCs/>
          <w:sz w:val="24"/>
          <w:szCs w:val="24"/>
        </w:rPr>
        <w:t xml:space="preserve"> </w:t>
      </w:r>
      <w:r w:rsidRPr="00192456">
        <w:rPr>
          <w:sz w:val="24"/>
          <w:szCs w:val="24"/>
        </w:rPr>
        <w:t>Определение целей, задач и ос</w:t>
      </w:r>
      <w:r w:rsidRPr="00192456">
        <w:rPr>
          <w:sz w:val="24"/>
          <w:szCs w:val="24"/>
        </w:rPr>
        <w:softHyphen/>
        <w:t>новных этапов своей будущей профессиональной деятельно</w:t>
      </w:r>
      <w:r w:rsidRPr="00192456">
        <w:rPr>
          <w:sz w:val="24"/>
          <w:szCs w:val="24"/>
        </w:rPr>
        <w:softHyphen/>
        <w:t>сти. Составление плана своей будущей профессиональной карьеры.</w:t>
      </w:r>
    </w:p>
    <w:p w:rsidR="00392A81" w:rsidRPr="00192456" w:rsidRDefault="00392A81" w:rsidP="00192456">
      <w:pPr>
        <w:shd w:val="clear" w:color="auto" w:fill="FFFFFF"/>
        <w:tabs>
          <w:tab w:val="left" w:pos="701"/>
        </w:tabs>
        <w:spacing w:before="173"/>
        <w:ind w:left="350"/>
        <w:jc w:val="center"/>
        <w:rPr>
          <w:caps/>
          <w:sz w:val="24"/>
          <w:szCs w:val="24"/>
        </w:rPr>
      </w:pPr>
      <w:r w:rsidRPr="00192456">
        <w:rPr>
          <w:b/>
          <w:bCs/>
          <w:caps/>
          <w:sz w:val="24"/>
          <w:szCs w:val="24"/>
        </w:rPr>
        <w:lastRenderedPageBreak/>
        <w:t xml:space="preserve">Рынок труда и профессий, </w:t>
      </w:r>
      <w:r w:rsidRPr="00192456">
        <w:rPr>
          <w:b/>
          <w:bCs/>
          <w:i/>
          <w:iCs/>
          <w:caps/>
          <w:sz w:val="24"/>
          <w:szCs w:val="24"/>
        </w:rPr>
        <w:t>2  ч</w:t>
      </w:r>
    </w:p>
    <w:p w:rsidR="00192456" w:rsidRPr="00192456" w:rsidRDefault="00392A81" w:rsidP="00392A81">
      <w:pPr>
        <w:shd w:val="clear" w:color="auto" w:fill="FFFFFF"/>
        <w:spacing w:before="86" w:line="245" w:lineRule="exact"/>
        <w:ind w:left="14" w:right="34" w:firstLine="346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Теоретические сведения.</w:t>
      </w:r>
    </w:p>
    <w:p w:rsidR="00392A81" w:rsidRPr="00192456" w:rsidRDefault="00392A81" w:rsidP="00392A81">
      <w:pPr>
        <w:shd w:val="clear" w:color="auto" w:fill="FFFFFF"/>
        <w:spacing w:before="86" w:line="245" w:lineRule="exact"/>
        <w:ind w:left="14" w:right="34" w:firstLine="346"/>
        <w:jc w:val="both"/>
        <w:rPr>
          <w:sz w:val="24"/>
          <w:szCs w:val="24"/>
        </w:rPr>
      </w:pPr>
      <w:r w:rsidRPr="00192456">
        <w:rPr>
          <w:b/>
          <w:bCs/>
          <w:sz w:val="24"/>
          <w:szCs w:val="24"/>
        </w:rPr>
        <w:t xml:space="preserve"> </w:t>
      </w:r>
      <w:r w:rsidRPr="00192456">
        <w:rPr>
          <w:sz w:val="24"/>
          <w:szCs w:val="24"/>
        </w:rPr>
        <w:t>Рынок труда и профессий. Конъюнктура рынка труда и профессий. Спрос и предложе</w:t>
      </w:r>
      <w:r w:rsidRPr="00192456">
        <w:rPr>
          <w:sz w:val="24"/>
          <w:szCs w:val="24"/>
        </w:rPr>
        <w:softHyphen/>
        <w:t>ния на различные виды профессионального труда. Способы изучения рынка труда и профессий. Средства получения ин</w:t>
      </w:r>
      <w:r w:rsidRPr="00192456">
        <w:rPr>
          <w:sz w:val="24"/>
          <w:szCs w:val="24"/>
        </w:rPr>
        <w:softHyphen/>
        <w:t>формации о рынке труда и путях профессионального обра</w:t>
      </w:r>
      <w:r w:rsidRPr="00192456">
        <w:rPr>
          <w:sz w:val="24"/>
          <w:szCs w:val="24"/>
        </w:rPr>
        <w:softHyphen/>
        <w:t>зования. Центры занятости.</w:t>
      </w:r>
    </w:p>
    <w:p w:rsidR="00192456" w:rsidRDefault="00392A81" w:rsidP="00392A81">
      <w:pPr>
        <w:shd w:val="clear" w:color="auto" w:fill="FFFFFF"/>
        <w:spacing w:line="245" w:lineRule="exact"/>
        <w:ind w:left="10" w:right="38" w:firstLine="350"/>
        <w:jc w:val="both"/>
        <w:rPr>
          <w:b/>
          <w:bCs/>
          <w:sz w:val="24"/>
          <w:szCs w:val="24"/>
        </w:rPr>
      </w:pPr>
      <w:r w:rsidRPr="00192456">
        <w:rPr>
          <w:i/>
          <w:iCs/>
          <w:sz w:val="24"/>
          <w:szCs w:val="24"/>
          <w:u w:val="single"/>
        </w:rPr>
        <w:t>Практические работы</w:t>
      </w:r>
      <w:r w:rsidRPr="00192456">
        <w:rPr>
          <w:b/>
          <w:bCs/>
          <w:sz w:val="24"/>
          <w:szCs w:val="24"/>
        </w:rPr>
        <w:t xml:space="preserve">. </w:t>
      </w:r>
    </w:p>
    <w:p w:rsidR="00392A81" w:rsidRPr="00192456" w:rsidRDefault="00392A81" w:rsidP="00392A81">
      <w:pPr>
        <w:shd w:val="clear" w:color="auto" w:fill="FFFFFF"/>
        <w:spacing w:line="245" w:lineRule="exact"/>
        <w:ind w:left="10" w:right="38" w:firstLine="350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Изучения регионального рынка труда. Изучение содержания трудовых действий, уровня об</w:t>
      </w:r>
      <w:r w:rsidRPr="00192456">
        <w:rPr>
          <w:sz w:val="24"/>
          <w:szCs w:val="24"/>
        </w:rPr>
        <w:softHyphen/>
        <w:t>разования, заработной платы, мотивации, удовлетворённо</w:t>
      </w:r>
      <w:r w:rsidRPr="00192456">
        <w:rPr>
          <w:sz w:val="24"/>
          <w:szCs w:val="24"/>
        </w:rPr>
        <w:softHyphen/>
        <w:t>сти трудом работников различных профессий.</w:t>
      </w:r>
    </w:p>
    <w:p w:rsidR="00392A81" w:rsidRPr="00192456" w:rsidRDefault="00392A81" w:rsidP="00192456">
      <w:pPr>
        <w:shd w:val="clear" w:color="auto" w:fill="FFFFFF"/>
        <w:tabs>
          <w:tab w:val="left" w:pos="701"/>
        </w:tabs>
        <w:spacing w:before="134" w:line="240" w:lineRule="exact"/>
        <w:ind w:left="350" w:right="1498"/>
        <w:jc w:val="center"/>
        <w:rPr>
          <w:caps/>
          <w:sz w:val="24"/>
          <w:szCs w:val="24"/>
        </w:rPr>
      </w:pPr>
      <w:r w:rsidRPr="00192456">
        <w:rPr>
          <w:b/>
          <w:bCs/>
          <w:caps/>
          <w:sz w:val="24"/>
          <w:szCs w:val="24"/>
        </w:rPr>
        <w:t xml:space="preserve">Профессиональная деятельность в различных сферах экономики, </w:t>
      </w:r>
      <w:r w:rsidR="000468AD">
        <w:rPr>
          <w:b/>
          <w:bCs/>
          <w:caps/>
          <w:sz w:val="24"/>
          <w:szCs w:val="24"/>
        </w:rPr>
        <w:t>(</w:t>
      </w:r>
      <w:r w:rsidRPr="00192456">
        <w:rPr>
          <w:b/>
          <w:bCs/>
          <w:caps/>
          <w:sz w:val="24"/>
          <w:szCs w:val="24"/>
        </w:rPr>
        <w:t>4</w:t>
      </w:r>
      <w:proofErr w:type="gramStart"/>
      <w:r w:rsidRPr="00192456">
        <w:rPr>
          <w:b/>
          <w:bCs/>
          <w:i/>
          <w:iCs/>
          <w:caps/>
          <w:sz w:val="24"/>
          <w:szCs w:val="24"/>
        </w:rPr>
        <w:t xml:space="preserve"> </w:t>
      </w:r>
      <w:r w:rsidR="000468AD">
        <w:rPr>
          <w:b/>
          <w:bCs/>
          <w:i/>
          <w:iCs/>
          <w:caps/>
          <w:sz w:val="24"/>
          <w:szCs w:val="24"/>
        </w:rPr>
        <w:t>)</w:t>
      </w:r>
      <w:proofErr w:type="gramEnd"/>
      <w:r w:rsidRPr="00192456">
        <w:rPr>
          <w:b/>
          <w:bCs/>
          <w:i/>
          <w:iCs/>
          <w:caps/>
          <w:sz w:val="24"/>
          <w:szCs w:val="24"/>
        </w:rPr>
        <w:t>ч</w:t>
      </w:r>
    </w:p>
    <w:p w:rsidR="00192456" w:rsidRPr="00192456" w:rsidRDefault="00392A81" w:rsidP="00392A81">
      <w:pPr>
        <w:shd w:val="clear" w:color="auto" w:fill="FFFFFF"/>
        <w:spacing w:before="101" w:line="245" w:lineRule="exact"/>
        <w:ind w:right="58" w:firstLine="341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Теоретические сведения.</w:t>
      </w:r>
    </w:p>
    <w:p w:rsidR="00392A81" w:rsidRPr="00192456" w:rsidRDefault="00392A81" w:rsidP="00392A81">
      <w:pPr>
        <w:shd w:val="clear" w:color="auto" w:fill="FFFFFF"/>
        <w:spacing w:before="101" w:line="245" w:lineRule="exact"/>
        <w:ind w:right="58" w:firstLine="341"/>
        <w:jc w:val="both"/>
        <w:rPr>
          <w:sz w:val="24"/>
          <w:szCs w:val="24"/>
        </w:rPr>
      </w:pPr>
      <w:r w:rsidRPr="00192456">
        <w:rPr>
          <w:b/>
          <w:bCs/>
          <w:sz w:val="24"/>
          <w:szCs w:val="24"/>
        </w:rPr>
        <w:t xml:space="preserve"> </w:t>
      </w:r>
      <w:r w:rsidRPr="00192456">
        <w:rPr>
          <w:sz w:val="24"/>
          <w:szCs w:val="24"/>
        </w:rPr>
        <w:t>Классификация профессий. Профессиональная деятельность в сфере индустриального производства, агропромышленного производства, в лёгкой и пищевой промышленности,  в  общественном питании и в сфере перспективных технологий.</w:t>
      </w:r>
    </w:p>
    <w:p w:rsidR="00192456" w:rsidRDefault="00392A81" w:rsidP="00392A81">
      <w:pPr>
        <w:shd w:val="clear" w:color="auto" w:fill="FFFFFF"/>
        <w:spacing w:before="24" w:line="235" w:lineRule="exact"/>
        <w:ind w:left="101" w:right="10" w:firstLine="341"/>
        <w:jc w:val="both"/>
        <w:rPr>
          <w:sz w:val="24"/>
          <w:szCs w:val="24"/>
        </w:rPr>
      </w:pPr>
      <w:r w:rsidRPr="00192456">
        <w:rPr>
          <w:i/>
          <w:iCs/>
          <w:sz w:val="24"/>
          <w:szCs w:val="24"/>
          <w:u w:val="single"/>
        </w:rPr>
        <w:t>Практическая работа.</w:t>
      </w:r>
      <w:r w:rsidRPr="00192456">
        <w:rPr>
          <w:b/>
          <w:bCs/>
          <w:sz w:val="24"/>
          <w:szCs w:val="24"/>
        </w:rPr>
        <w:t xml:space="preserve"> </w:t>
      </w:r>
    </w:p>
    <w:p w:rsidR="00392A81" w:rsidRPr="00192456" w:rsidRDefault="00392A81" w:rsidP="00392A81">
      <w:pPr>
        <w:shd w:val="clear" w:color="auto" w:fill="FFFFFF"/>
        <w:spacing w:before="24" w:line="235" w:lineRule="exact"/>
        <w:ind w:left="101" w:right="10" w:firstLine="341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Тестирование для определения склонности к роду профессиональной деятельности.</w:t>
      </w:r>
    </w:p>
    <w:p w:rsidR="00392A81" w:rsidRPr="00192456" w:rsidRDefault="00392A81" w:rsidP="00192456">
      <w:pPr>
        <w:shd w:val="clear" w:color="auto" w:fill="FFFFFF"/>
        <w:tabs>
          <w:tab w:val="left" w:pos="730"/>
        </w:tabs>
        <w:spacing w:before="163"/>
        <w:ind w:left="374"/>
        <w:jc w:val="center"/>
        <w:rPr>
          <w:caps/>
          <w:sz w:val="24"/>
          <w:szCs w:val="24"/>
        </w:rPr>
      </w:pPr>
      <w:r w:rsidRPr="00192456">
        <w:rPr>
          <w:b/>
          <w:bCs/>
          <w:caps/>
          <w:sz w:val="24"/>
          <w:szCs w:val="24"/>
        </w:rPr>
        <w:t xml:space="preserve">Центры профконсультационной помощи, </w:t>
      </w:r>
      <w:r w:rsidRPr="00192456">
        <w:rPr>
          <w:b/>
          <w:bCs/>
          <w:i/>
          <w:iCs/>
          <w:caps/>
          <w:sz w:val="24"/>
          <w:szCs w:val="24"/>
        </w:rPr>
        <w:t>2 ч</w:t>
      </w:r>
    </w:p>
    <w:p w:rsidR="00192456" w:rsidRPr="00192456" w:rsidRDefault="00392A81" w:rsidP="00392A81">
      <w:pPr>
        <w:shd w:val="clear" w:color="auto" w:fill="FFFFFF"/>
        <w:spacing w:before="62" w:line="245" w:lineRule="exact"/>
        <w:ind w:left="77" w:right="19" w:firstLine="346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>Теоретические сведения.</w:t>
      </w:r>
    </w:p>
    <w:p w:rsidR="00392A81" w:rsidRPr="00192456" w:rsidRDefault="00392A81" w:rsidP="00392A81">
      <w:pPr>
        <w:shd w:val="clear" w:color="auto" w:fill="FFFFFF"/>
        <w:spacing w:before="62" w:line="245" w:lineRule="exact"/>
        <w:ind w:left="77" w:right="19" w:firstLine="346"/>
        <w:jc w:val="both"/>
        <w:rPr>
          <w:sz w:val="24"/>
          <w:szCs w:val="24"/>
        </w:rPr>
      </w:pPr>
      <w:r w:rsidRPr="00192456">
        <w:rPr>
          <w:b/>
          <w:bCs/>
          <w:sz w:val="24"/>
          <w:szCs w:val="24"/>
        </w:rPr>
        <w:t xml:space="preserve"> </w:t>
      </w:r>
      <w:proofErr w:type="spellStart"/>
      <w:r w:rsidRPr="00192456">
        <w:rPr>
          <w:sz w:val="24"/>
          <w:szCs w:val="24"/>
        </w:rPr>
        <w:t>Профконсультационная</w:t>
      </w:r>
      <w:proofErr w:type="spellEnd"/>
      <w:r w:rsidRPr="00192456">
        <w:rPr>
          <w:sz w:val="24"/>
          <w:szCs w:val="24"/>
        </w:rPr>
        <w:t xml:space="preserve"> помощь: цели и задачи. Методы и формы работы </w:t>
      </w:r>
      <w:proofErr w:type="spellStart"/>
      <w:proofErr w:type="gramStart"/>
      <w:r w:rsidRPr="00192456">
        <w:rPr>
          <w:sz w:val="24"/>
          <w:szCs w:val="24"/>
        </w:rPr>
        <w:t>специализи</w:t>
      </w:r>
      <w:proofErr w:type="spellEnd"/>
      <w:r w:rsidRPr="00192456">
        <w:rPr>
          <w:sz w:val="24"/>
          <w:szCs w:val="24"/>
          <w:vertAlign w:val="superscript"/>
        </w:rPr>
        <w:t xml:space="preserve"> </w:t>
      </w:r>
      <w:proofErr w:type="spellStart"/>
      <w:r w:rsidRPr="00192456">
        <w:rPr>
          <w:sz w:val="24"/>
          <w:szCs w:val="24"/>
        </w:rPr>
        <w:t>рованных</w:t>
      </w:r>
      <w:proofErr w:type="spellEnd"/>
      <w:proofErr w:type="gramEnd"/>
      <w:r w:rsidRPr="00192456">
        <w:rPr>
          <w:sz w:val="24"/>
          <w:szCs w:val="24"/>
        </w:rPr>
        <w:t xml:space="preserve"> центров занятости. Виды </w:t>
      </w:r>
      <w:proofErr w:type="spellStart"/>
      <w:r w:rsidRPr="00192456">
        <w:rPr>
          <w:sz w:val="24"/>
          <w:szCs w:val="24"/>
        </w:rPr>
        <w:t>профконсультационной</w:t>
      </w:r>
      <w:proofErr w:type="spellEnd"/>
      <w:r w:rsidRPr="00192456">
        <w:rPr>
          <w:sz w:val="24"/>
          <w:szCs w:val="24"/>
        </w:rPr>
        <w:t xml:space="preserve"> помощи: справочно-информационная, диагностическая, психологическая, корректирующая, развивающая.</w:t>
      </w:r>
    </w:p>
    <w:p w:rsidR="00192456" w:rsidRPr="00192456" w:rsidRDefault="00392A81" w:rsidP="00392A81">
      <w:pPr>
        <w:shd w:val="clear" w:color="auto" w:fill="FFFFFF"/>
        <w:spacing w:line="245" w:lineRule="exact"/>
        <w:ind w:left="72" w:right="34" w:firstLine="346"/>
        <w:jc w:val="both"/>
        <w:rPr>
          <w:b/>
          <w:bCs/>
          <w:i/>
          <w:iCs/>
          <w:sz w:val="24"/>
          <w:szCs w:val="24"/>
          <w:u w:val="single"/>
        </w:rPr>
      </w:pPr>
      <w:r w:rsidRPr="00192456">
        <w:rPr>
          <w:b/>
          <w:bCs/>
          <w:i/>
          <w:iCs/>
          <w:sz w:val="24"/>
          <w:szCs w:val="24"/>
          <w:u w:val="single"/>
        </w:rPr>
        <w:t xml:space="preserve">Практическая работа. </w:t>
      </w:r>
    </w:p>
    <w:p w:rsidR="00392A81" w:rsidRDefault="00392A81" w:rsidP="00392A81">
      <w:pPr>
        <w:shd w:val="clear" w:color="auto" w:fill="FFFFFF"/>
        <w:spacing w:line="245" w:lineRule="exact"/>
        <w:ind w:left="72" w:right="34" w:firstLine="346"/>
        <w:jc w:val="both"/>
        <w:rPr>
          <w:sz w:val="24"/>
          <w:szCs w:val="24"/>
        </w:rPr>
      </w:pPr>
      <w:r w:rsidRPr="00192456">
        <w:rPr>
          <w:sz w:val="24"/>
          <w:szCs w:val="24"/>
        </w:rPr>
        <w:t xml:space="preserve">Посещение центров </w:t>
      </w:r>
      <w:proofErr w:type="spellStart"/>
      <w:r w:rsidRPr="00192456">
        <w:rPr>
          <w:sz w:val="24"/>
          <w:szCs w:val="24"/>
        </w:rPr>
        <w:t>профкон</w:t>
      </w:r>
      <w:r w:rsidRPr="00192456">
        <w:rPr>
          <w:sz w:val="24"/>
          <w:szCs w:val="24"/>
        </w:rPr>
        <w:softHyphen/>
        <w:t>сультационной</w:t>
      </w:r>
      <w:proofErr w:type="spellEnd"/>
      <w:r w:rsidRPr="00192456">
        <w:rPr>
          <w:sz w:val="24"/>
          <w:szCs w:val="24"/>
        </w:rPr>
        <w:t xml:space="preserve"> помощи и знакомство с их работой.</w:t>
      </w:r>
    </w:p>
    <w:p w:rsidR="00192456" w:rsidRPr="00192456" w:rsidRDefault="00192456" w:rsidP="00392A81">
      <w:pPr>
        <w:shd w:val="clear" w:color="auto" w:fill="FFFFFF"/>
        <w:spacing w:line="245" w:lineRule="exact"/>
        <w:ind w:left="72" w:right="34" w:firstLine="346"/>
        <w:jc w:val="both"/>
        <w:rPr>
          <w:sz w:val="24"/>
          <w:szCs w:val="24"/>
        </w:rPr>
      </w:pPr>
    </w:p>
    <w:p w:rsidR="00392A81" w:rsidRPr="00192456" w:rsidRDefault="00392A81" w:rsidP="00192456">
      <w:pPr>
        <w:shd w:val="clear" w:color="auto" w:fill="FFFFFF"/>
        <w:tabs>
          <w:tab w:val="left" w:pos="730"/>
        </w:tabs>
        <w:spacing w:before="134" w:line="211" w:lineRule="exact"/>
        <w:ind w:left="374"/>
        <w:jc w:val="center"/>
        <w:rPr>
          <w:caps/>
          <w:sz w:val="24"/>
          <w:szCs w:val="24"/>
        </w:rPr>
      </w:pPr>
      <w:r w:rsidRPr="00192456">
        <w:rPr>
          <w:b/>
          <w:bCs/>
          <w:caps/>
          <w:sz w:val="24"/>
          <w:szCs w:val="24"/>
        </w:rPr>
        <w:t xml:space="preserve">Виды и формы получения профессионального образования, </w:t>
      </w:r>
      <w:r w:rsidRPr="00192456">
        <w:rPr>
          <w:b/>
          <w:bCs/>
          <w:i/>
          <w:iCs/>
          <w:caps/>
          <w:sz w:val="24"/>
          <w:szCs w:val="24"/>
        </w:rPr>
        <w:t>1  ч</w:t>
      </w:r>
    </w:p>
    <w:p w:rsidR="00192456" w:rsidRPr="00192456" w:rsidRDefault="00392A81" w:rsidP="00392A81">
      <w:pPr>
        <w:shd w:val="clear" w:color="auto" w:fill="FFFFFF"/>
        <w:spacing w:before="115" w:line="245" w:lineRule="exact"/>
        <w:ind w:left="43" w:right="53" w:firstLine="346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 xml:space="preserve">Теоретические сведения. </w:t>
      </w:r>
    </w:p>
    <w:p w:rsidR="00392A81" w:rsidRPr="00192456" w:rsidRDefault="00392A81" w:rsidP="00392A81">
      <w:pPr>
        <w:shd w:val="clear" w:color="auto" w:fill="FFFFFF"/>
        <w:spacing w:before="115" w:line="245" w:lineRule="exact"/>
        <w:ind w:left="43" w:right="53" w:firstLine="346"/>
        <w:jc w:val="both"/>
        <w:rPr>
          <w:sz w:val="24"/>
          <w:szCs w:val="24"/>
        </w:rPr>
      </w:pPr>
      <w:r w:rsidRPr="00192456">
        <w:rPr>
          <w:sz w:val="24"/>
          <w:szCs w:val="24"/>
        </w:rPr>
        <w:t>Общее и профессиональное об</w:t>
      </w:r>
      <w:r w:rsidRPr="00192456">
        <w:rPr>
          <w:sz w:val="24"/>
          <w:szCs w:val="24"/>
        </w:rPr>
        <w:softHyphen/>
        <w:t>разование. Виды и формы получения профессионального об</w:t>
      </w:r>
      <w:r w:rsidRPr="00192456">
        <w:rPr>
          <w:sz w:val="24"/>
          <w:szCs w:val="24"/>
        </w:rPr>
        <w:softHyphen/>
        <w:t>разования. Начальное, среднее и высшее профессиональное образование. Послевузовское профессиональное образова</w:t>
      </w:r>
      <w:r w:rsidRPr="00192456">
        <w:rPr>
          <w:sz w:val="24"/>
          <w:szCs w:val="24"/>
        </w:rPr>
        <w:softHyphen/>
        <w:t>ние. Региональный рынок образовательных услуг. Методы по</w:t>
      </w:r>
      <w:r w:rsidRPr="00192456">
        <w:rPr>
          <w:sz w:val="24"/>
          <w:szCs w:val="24"/>
        </w:rPr>
        <w:softHyphen/>
        <w:t>иска источников информации о рынке образовательных услуг.</w:t>
      </w:r>
    </w:p>
    <w:p w:rsidR="00392A81" w:rsidRDefault="00392A81" w:rsidP="00392A81">
      <w:pPr>
        <w:shd w:val="clear" w:color="auto" w:fill="FFFFFF"/>
        <w:spacing w:line="221" w:lineRule="exact"/>
        <w:ind w:left="38" w:right="67" w:firstLine="341"/>
        <w:jc w:val="both"/>
        <w:rPr>
          <w:sz w:val="24"/>
          <w:szCs w:val="24"/>
        </w:rPr>
      </w:pPr>
      <w:r w:rsidRPr="00192456">
        <w:rPr>
          <w:b/>
          <w:bCs/>
          <w:i/>
          <w:iCs/>
          <w:sz w:val="24"/>
          <w:szCs w:val="24"/>
          <w:u w:val="single"/>
        </w:rPr>
        <w:t>Практическая работа.</w:t>
      </w:r>
      <w:r w:rsidRPr="00192456">
        <w:rPr>
          <w:b/>
          <w:bCs/>
          <w:sz w:val="24"/>
          <w:szCs w:val="24"/>
        </w:rPr>
        <w:t xml:space="preserve"> </w:t>
      </w:r>
      <w:r w:rsidRPr="00192456">
        <w:rPr>
          <w:sz w:val="24"/>
          <w:szCs w:val="24"/>
        </w:rPr>
        <w:t>Изучение регионального рынка образовательных услуг.</w:t>
      </w:r>
    </w:p>
    <w:p w:rsidR="00192456" w:rsidRPr="00192456" w:rsidRDefault="00192456" w:rsidP="00392A81">
      <w:pPr>
        <w:shd w:val="clear" w:color="auto" w:fill="FFFFFF"/>
        <w:spacing w:line="221" w:lineRule="exact"/>
        <w:ind w:left="38" w:right="67" w:firstLine="341"/>
        <w:jc w:val="both"/>
        <w:rPr>
          <w:sz w:val="24"/>
          <w:szCs w:val="24"/>
        </w:rPr>
      </w:pPr>
    </w:p>
    <w:p w:rsidR="00392A81" w:rsidRPr="00192456" w:rsidRDefault="00392A81" w:rsidP="00192456">
      <w:pPr>
        <w:shd w:val="clear" w:color="auto" w:fill="FFFFFF"/>
        <w:tabs>
          <w:tab w:val="left" w:pos="730"/>
        </w:tabs>
        <w:spacing w:before="149" w:line="240" w:lineRule="exact"/>
        <w:ind w:left="374"/>
        <w:jc w:val="center"/>
        <w:rPr>
          <w:caps/>
          <w:sz w:val="24"/>
          <w:szCs w:val="24"/>
        </w:rPr>
      </w:pPr>
      <w:r w:rsidRPr="00192456">
        <w:rPr>
          <w:b/>
          <w:bCs/>
          <w:caps/>
          <w:sz w:val="24"/>
          <w:szCs w:val="24"/>
        </w:rPr>
        <w:t xml:space="preserve">Формы самопрезентации для профессионального образования и трудоустройства, </w:t>
      </w:r>
      <w:r w:rsidRPr="00192456">
        <w:rPr>
          <w:b/>
          <w:bCs/>
          <w:i/>
          <w:iCs/>
          <w:caps/>
          <w:sz w:val="24"/>
          <w:szCs w:val="24"/>
        </w:rPr>
        <w:t>1 ч</w:t>
      </w:r>
    </w:p>
    <w:p w:rsidR="00192456" w:rsidRPr="00192456" w:rsidRDefault="00392A81" w:rsidP="00392A81">
      <w:pPr>
        <w:shd w:val="clear" w:color="auto" w:fill="FFFFFF"/>
        <w:spacing w:before="120" w:line="240" w:lineRule="exact"/>
        <w:ind w:right="86" w:firstLine="341"/>
        <w:jc w:val="both"/>
        <w:rPr>
          <w:i/>
          <w:iCs/>
          <w:sz w:val="24"/>
          <w:szCs w:val="24"/>
          <w:u w:val="single"/>
        </w:rPr>
      </w:pPr>
      <w:r w:rsidRPr="00192456">
        <w:rPr>
          <w:i/>
          <w:iCs/>
          <w:sz w:val="24"/>
          <w:szCs w:val="24"/>
          <w:u w:val="single"/>
        </w:rPr>
        <w:t xml:space="preserve">Теоретические сведения. </w:t>
      </w:r>
    </w:p>
    <w:p w:rsidR="00392A81" w:rsidRPr="00FC4EF1" w:rsidRDefault="00392A81" w:rsidP="00392A81">
      <w:pPr>
        <w:shd w:val="clear" w:color="auto" w:fill="FFFFFF"/>
        <w:spacing w:before="120" w:line="240" w:lineRule="exact"/>
        <w:ind w:right="86" w:firstLine="341"/>
        <w:jc w:val="both"/>
        <w:rPr>
          <w:sz w:val="24"/>
          <w:szCs w:val="24"/>
        </w:rPr>
      </w:pPr>
      <w:r w:rsidRPr="00192456">
        <w:rPr>
          <w:sz w:val="24"/>
          <w:szCs w:val="24"/>
        </w:rPr>
        <w:t xml:space="preserve">Проблемы трудоустройства. Формы </w:t>
      </w:r>
      <w:proofErr w:type="spellStart"/>
      <w:r w:rsidRPr="00192456">
        <w:rPr>
          <w:sz w:val="24"/>
          <w:szCs w:val="24"/>
        </w:rPr>
        <w:t>самопрезентации</w:t>
      </w:r>
      <w:proofErr w:type="spellEnd"/>
      <w:r w:rsidRPr="00192456">
        <w:rPr>
          <w:sz w:val="24"/>
          <w:szCs w:val="24"/>
        </w:rPr>
        <w:t>. Понятие «профессиональное ре</w:t>
      </w:r>
      <w:r w:rsidRPr="00192456">
        <w:rPr>
          <w:sz w:val="24"/>
          <w:szCs w:val="24"/>
        </w:rPr>
        <w:softHyphen/>
        <w:t xml:space="preserve">зюме». Правила составления профессионального резюме. Автобиография как форма </w:t>
      </w:r>
      <w:proofErr w:type="spellStart"/>
      <w:r w:rsidRPr="00192456">
        <w:rPr>
          <w:sz w:val="24"/>
          <w:szCs w:val="24"/>
        </w:rPr>
        <w:t>самопрезентации</w:t>
      </w:r>
      <w:proofErr w:type="spellEnd"/>
      <w:r w:rsidRPr="00192456">
        <w:rPr>
          <w:sz w:val="24"/>
          <w:szCs w:val="24"/>
        </w:rPr>
        <w:t>. Собеседова</w:t>
      </w:r>
      <w:r w:rsidRPr="00192456">
        <w:rPr>
          <w:sz w:val="24"/>
          <w:szCs w:val="24"/>
        </w:rPr>
        <w:softHyphen/>
        <w:t xml:space="preserve">ние. Правила </w:t>
      </w:r>
      <w:proofErr w:type="spellStart"/>
      <w:r w:rsidRPr="00192456">
        <w:rPr>
          <w:sz w:val="24"/>
          <w:szCs w:val="24"/>
        </w:rPr>
        <w:t>самопрезентации</w:t>
      </w:r>
      <w:proofErr w:type="spellEnd"/>
      <w:r w:rsidRPr="00192456">
        <w:rPr>
          <w:sz w:val="24"/>
          <w:szCs w:val="24"/>
        </w:rPr>
        <w:t xml:space="preserve"> при посещении организа</w:t>
      </w:r>
      <w:r w:rsidRPr="00192456">
        <w:rPr>
          <w:sz w:val="24"/>
          <w:szCs w:val="24"/>
        </w:rPr>
        <w:softHyphen/>
        <w:t xml:space="preserve">ции. </w:t>
      </w:r>
      <w:r w:rsidRPr="00FC4EF1">
        <w:rPr>
          <w:sz w:val="24"/>
          <w:szCs w:val="24"/>
        </w:rPr>
        <w:t>Типичные ошибки при собеседовании.</w:t>
      </w:r>
    </w:p>
    <w:p w:rsidR="00392A81" w:rsidRPr="00FC4EF1" w:rsidRDefault="00392A81" w:rsidP="00392A81">
      <w:pPr>
        <w:shd w:val="clear" w:color="auto" w:fill="FFFFFF"/>
        <w:spacing w:before="14" w:line="226" w:lineRule="exact"/>
        <w:ind w:right="106" w:firstLine="346"/>
        <w:jc w:val="both"/>
        <w:rPr>
          <w:sz w:val="24"/>
          <w:szCs w:val="24"/>
        </w:rPr>
      </w:pPr>
      <w:r w:rsidRPr="00FC4EF1">
        <w:rPr>
          <w:i/>
          <w:iCs/>
          <w:sz w:val="24"/>
          <w:szCs w:val="24"/>
          <w:u w:val="single"/>
        </w:rPr>
        <w:t>Практическая работа</w:t>
      </w:r>
      <w:r w:rsidRPr="00FC4EF1">
        <w:rPr>
          <w:b/>
          <w:bCs/>
          <w:sz w:val="24"/>
          <w:szCs w:val="24"/>
        </w:rPr>
        <w:t xml:space="preserve">. </w:t>
      </w:r>
      <w:r w:rsidRPr="00FC4EF1">
        <w:rPr>
          <w:sz w:val="24"/>
          <w:szCs w:val="24"/>
        </w:rPr>
        <w:t>Составление автобиографии и профессионального резюме.</w:t>
      </w:r>
    </w:p>
    <w:p w:rsidR="00192456" w:rsidRPr="00FC4EF1" w:rsidRDefault="00192456" w:rsidP="00192456">
      <w:pPr>
        <w:shd w:val="clear" w:color="auto" w:fill="FFFFFF"/>
        <w:ind w:left="-180" w:firstLine="180"/>
        <w:jc w:val="center"/>
        <w:rPr>
          <w:b/>
          <w:bCs/>
          <w:i/>
          <w:iCs/>
          <w:caps/>
          <w:spacing w:val="-5"/>
          <w:sz w:val="24"/>
          <w:szCs w:val="24"/>
        </w:rPr>
      </w:pPr>
    </w:p>
    <w:p w:rsidR="00392A81" w:rsidRPr="00FC4EF1" w:rsidRDefault="00392A81" w:rsidP="00192456">
      <w:pPr>
        <w:shd w:val="clear" w:color="auto" w:fill="FFFFFF"/>
        <w:ind w:left="-180" w:firstLine="180"/>
        <w:jc w:val="center"/>
        <w:rPr>
          <w:b/>
          <w:bCs/>
          <w:caps/>
          <w:sz w:val="24"/>
          <w:szCs w:val="24"/>
        </w:rPr>
      </w:pPr>
      <w:r w:rsidRPr="00FC4EF1">
        <w:rPr>
          <w:b/>
          <w:bCs/>
          <w:i/>
          <w:iCs/>
          <w:caps/>
          <w:spacing w:val="-5"/>
          <w:sz w:val="24"/>
          <w:szCs w:val="24"/>
        </w:rPr>
        <w:t>Творческая проектная деятельность</w:t>
      </w:r>
      <w:r w:rsidR="00192456" w:rsidRPr="00FC4EF1">
        <w:rPr>
          <w:b/>
          <w:bCs/>
          <w:i/>
          <w:iCs/>
          <w:caps/>
          <w:spacing w:val="-5"/>
          <w:sz w:val="24"/>
          <w:szCs w:val="24"/>
        </w:rPr>
        <w:t xml:space="preserve">  </w:t>
      </w:r>
      <w:r w:rsidR="000468AD" w:rsidRPr="00FC4EF1">
        <w:rPr>
          <w:b/>
          <w:bCs/>
          <w:i/>
          <w:iCs/>
          <w:caps/>
          <w:spacing w:val="-5"/>
          <w:sz w:val="24"/>
          <w:szCs w:val="24"/>
        </w:rPr>
        <w:t xml:space="preserve">6 </w:t>
      </w:r>
      <w:r w:rsidR="00192456" w:rsidRPr="00FC4EF1">
        <w:rPr>
          <w:b/>
          <w:bCs/>
          <w:i/>
          <w:iCs/>
          <w:caps/>
          <w:spacing w:val="-5"/>
          <w:sz w:val="24"/>
          <w:szCs w:val="24"/>
        </w:rPr>
        <w:t>час</w:t>
      </w:r>
    </w:p>
    <w:p w:rsidR="00392A81" w:rsidRPr="00FC4EF1" w:rsidRDefault="00392A81" w:rsidP="00192456">
      <w:pPr>
        <w:shd w:val="clear" w:color="auto" w:fill="FFFFFF"/>
        <w:tabs>
          <w:tab w:val="left" w:pos="691"/>
        </w:tabs>
        <w:spacing w:before="139" w:line="250" w:lineRule="exact"/>
        <w:ind w:right="1210" w:firstLine="180"/>
        <w:jc w:val="center"/>
        <w:rPr>
          <w:caps/>
          <w:sz w:val="24"/>
          <w:szCs w:val="24"/>
        </w:rPr>
      </w:pPr>
      <w:r w:rsidRPr="00FC4EF1">
        <w:rPr>
          <w:b/>
          <w:bCs/>
          <w:caps/>
          <w:sz w:val="24"/>
          <w:szCs w:val="24"/>
        </w:rPr>
        <w:t xml:space="preserve">Планирование профессиональной </w:t>
      </w:r>
      <w:r w:rsidR="00192456" w:rsidRPr="00FC4EF1">
        <w:rPr>
          <w:b/>
          <w:bCs/>
          <w:caps/>
          <w:sz w:val="24"/>
          <w:szCs w:val="24"/>
        </w:rPr>
        <w:t>карьеры</w:t>
      </w:r>
      <w:r w:rsidRPr="00FC4EF1">
        <w:rPr>
          <w:b/>
          <w:bCs/>
          <w:caps/>
          <w:sz w:val="24"/>
          <w:szCs w:val="24"/>
        </w:rPr>
        <w:t xml:space="preserve"> </w:t>
      </w:r>
      <w:r w:rsidR="000468AD" w:rsidRPr="00FC4EF1">
        <w:rPr>
          <w:b/>
          <w:bCs/>
          <w:i/>
          <w:iCs/>
          <w:caps/>
          <w:sz w:val="24"/>
          <w:szCs w:val="24"/>
        </w:rPr>
        <w:t>4</w:t>
      </w:r>
      <w:r w:rsidRPr="00FC4EF1">
        <w:rPr>
          <w:b/>
          <w:bCs/>
          <w:i/>
          <w:iCs/>
          <w:caps/>
          <w:sz w:val="24"/>
          <w:szCs w:val="24"/>
        </w:rPr>
        <w:t xml:space="preserve">  ч</w:t>
      </w:r>
    </w:p>
    <w:p w:rsidR="00192456" w:rsidRPr="00FC4EF1" w:rsidRDefault="00392A81" w:rsidP="00392A81">
      <w:pPr>
        <w:shd w:val="clear" w:color="auto" w:fill="FFFFFF"/>
        <w:spacing w:before="67" w:line="245" w:lineRule="exact"/>
        <w:ind w:right="34" w:firstLine="346"/>
        <w:jc w:val="both"/>
        <w:rPr>
          <w:i/>
          <w:iCs/>
          <w:sz w:val="24"/>
          <w:szCs w:val="24"/>
          <w:u w:val="single"/>
        </w:rPr>
      </w:pPr>
      <w:r w:rsidRPr="00FC4EF1">
        <w:rPr>
          <w:i/>
          <w:iCs/>
          <w:sz w:val="24"/>
          <w:szCs w:val="24"/>
          <w:u w:val="single"/>
        </w:rPr>
        <w:t xml:space="preserve">Теоретические сведения. </w:t>
      </w:r>
    </w:p>
    <w:p w:rsidR="00392A81" w:rsidRPr="00FC4EF1" w:rsidRDefault="00392A81" w:rsidP="00392A81">
      <w:pPr>
        <w:shd w:val="clear" w:color="auto" w:fill="FFFFFF"/>
        <w:spacing w:before="67" w:line="245" w:lineRule="exact"/>
        <w:ind w:right="34" w:firstLine="346"/>
        <w:jc w:val="both"/>
        <w:rPr>
          <w:sz w:val="24"/>
          <w:szCs w:val="24"/>
        </w:rPr>
      </w:pPr>
      <w:r w:rsidRPr="00FC4EF1">
        <w:rPr>
          <w:sz w:val="24"/>
          <w:szCs w:val="24"/>
        </w:rPr>
        <w:t>Определение жизненных це</w:t>
      </w:r>
      <w:r w:rsidRPr="00FC4EF1">
        <w:rPr>
          <w:sz w:val="24"/>
          <w:szCs w:val="24"/>
        </w:rPr>
        <w:softHyphen/>
        <w:t xml:space="preserve">лей и задач. Составление </w:t>
      </w:r>
      <w:proofErr w:type="spellStart"/>
      <w:r w:rsidRPr="00FC4EF1">
        <w:rPr>
          <w:sz w:val="24"/>
          <w:szCs w:val="24"/>
        </w:rPr>
        <w:t>цлана</w:t>
      </w:r>
      <w:proofErr w:type="spellEnd"/>
      <w:r w:rsidRPr="00FC4EF1">
        <w:rPr>
          <w:sz w:val="24"/>
          <w:szCs w:val="24"/>
        </w:rPr>
        <w:t xml:space="preserve"> действий по достижению на</w:t>
      </w:r>
      <w:r w:rsidRPr="00FC4EF1">
        <w:rPr>
          <w:sz w:val="24"/>
          <w:szCs w:val="24"/>
        </w:rPr>
        <w:softHyphen/>
        <w:t>меченных целей. Выявление интересов, способностей, про</w:t>
      </w:r>
      <w:r w:rsidRPr="00FC4EF1">
        <w:rPr>
          <w:sz w:val="24"/>
          <w:szCs w:val="24"/>
        </w:rPr>
        <w:softHyphen/>
        <w:t>фессионально важных качеств. Обоснование выбора специ</w:t>
      </w:r>
      <w:r w:rsidRPr="00FC4EF1">
        <w:rPr>
          <w:sz w:val="24"/>
          <w:szCs w:val="24"/>
        </w:rPr>
        <w:softHyphen/>
        <w:t>альности и выбора учебного заведения.</w:t>
      </w:r>
    </w:p>
    <w:p w:rsidR="00192456" w:rsidRPr="00FC4EF1" w:rsidRDefault="00392A81" w:rsidP="00392A81">
      <w:pPr>
        <w:shd w:val="clear" w:color="auto" w:fill="FFFFFF"/>
        <w:spacing w:line="254" w:lineRule="exact"/>
        <w:ind w:left="19" w:right="24" w:firstLine="341"/>
        <w:jc w:val="both"/>
        <w:rPr>
          <w:i/>
          <w:iCs/>
          <w:sz w:val="24"/>
          <w:szCs w:val="24"/>
          <w:u w:val="single"/>
        </w:rPr>
      </w:pPr>
      <w:r w:rsidRPr="00FC4EF1">
        <w:rPr>
          <w:i/>
          <w:iCs/>
          <w:sz w:val="24"/>
          <w:szCs w:val="24"/>
          <w:u w:val="single"/>
        </w:rPr>
        <w:t>Практическая работа.</w:t>
      </w:r>
    </w:p>
    <w:p w:rsidR="00392A81" w:rsidRPr="00FC4EF1" w:rsidRDefault="00392A81" w:rsidP="00392A81">
      <w:pPr>
        <w:shd w:val="clear" w:color="auto" w:fill="FFFFFF"/>
        <w:spacing w:line="254" w:lineRule="exact"/>
        <w:ind w:left="19" w:right="24" w:firstLine="341"/>
        <w:jc w:val="both"/>
        <w:rPr>
          <w:sz w:val="24"/>
          <w:szCs w:val="24"/>
        </w:rPr>
      </w:pPr>
      <w:r w:rsidRPr="00FC4EF1">
        <w:rPr>
          <w:b/>
          <w:bCs/>
          <w:sz w:val="24"/>
          <w:szCs w:val="24"/>
        </w:rPr>
        <w:t xml:space="preserve"> </w:t>
      </w:r>
      <w:r w:rsidRPr="00FC4EF1">
        <w:rPr>
          <w:sz w:val="24"/>
          <w:szCs w:val="24"/>
        </w:rPr>
        <w:t>Выполнение проекта «Мои жиз</w:t>
      </w:r>
      <w:r w:rsidRPr="00FC4EF1">
        <w:rPr>
          <w:sz w:val="24"/>
          <w:szCs w:val="24"/>
        </w:rPr>
        <w:softHyphen/>
        <w:t>ненные планы и профессиональная карьера».</w:t>
      </w:r>
    </w:p>
    <w:p w:rsidR="00392A81" w:rsidRPr="00FC4EF1" w:rsidRDefault="00392A81" w:rsidP="00192456">
      <w:pPr>
        <w:shd w:val="clear" w:color="auto" w:fill="FFFFFF"/>
        <w:tabs>
          <w:tab w:val="left" w:pos="691"/>
        </w:tabs>
        <w:spacing w:before="134" w:line="250" w:lineRule="exact"/>
        <w:ind w:left="346" w:right="1210"/>
        <w:jc w:val="center"/>
        <w:rPr>
          <w:caps/>
          <w:sz w:val="24"/>
          <w:szCs w:val="24"/>
        </w:rPr>
      </w:pPr>
      <w:r w:rsidRPr="00FC4EF1">
        <w:rPr>
          <w:b/>
          <w:bCs/>
          <w:caps/>
          <w:sz w:val="24"/>
          <w:szCs w:val="24"/>
        </w:rPr>
        <w:t xml:space="preserve">Презентация результатов проектной деятельности, </w:t>
      </w:r>
      <w:r w:rsidR="000468AD" w:rsidRPr="00FC4EF1">
        <w:rPr>
          <w:b/>
          <w:bCs/>
          <w:caps/>
          <w:sz w:val="24"/>
          <w:szCs w:val="24"/>
        </w:rPr>
        <w:t>2</w:t>
      </w:r>
      <w:r w:rsidRPr="00FC4EF1">
        <w:rPr>
          <w:b/>
          <w:bCs/>
          <w:i/>
          <w:iCs/>
          <w:caps/>
          <w:sz w:val="24"/>
          <w:szCs w:val="24"/>
        </w:rPr>
        <w:t xml:space="preserve"> ч</w:t>
      </w:r>
    </w:p>
    <w:p w:rsidR="00192456" w:rsidRPr="00FC4EF1" w:rsidRDefault="00392A81" w:rsidP="00392A81">
      <w:pPr>
        <w:shd w:val="clear" w:color="auto" w:fill="FFFFFF"/>
        <w:spacing w:before="77" w:line="250" w:lineRule="exact"/>
        <w:ind w:left="29" w:right="10" w:firstLine="341"/>
        <w:jc w:val="both"/>
        <w:rPr>
          <w:i/>
          <w:iCs/>
          <w:sz w:val="24"/>
          <w:szCs w:val="24"/>
          <w:u w:val="single"/>
        </w:rPr>
      </w:pPr>
      <w:r w:rsidRPr="00FC4EF1">
        <w:rPr>
          <w:i/>
          <w:iCs/>
          <w:sz w:val="24"/>
          <w:szCs w:val="24"/>
          <w:u w:val="single"/>
        </w:rPr>
        <w:t>Теоретические сведения</w:t>
      </w:r>
    </w:p>
    <w:p w:rsidR="00392A81" w:rsidRPr="00FC4EF1" w:rsidRDefault="00392A81" w:rsidP="00392A81">
      <w:pPr>
        <w:shd w:val="clear" w:color="auto" w:fill="FFFFFF"/>
        <w:spacing w:before="77" w:line="250" w:lineRule="exact"/>
        <w:ind w:left="29" w:right="10" w:firstLine="341"/>
        <w:jc w:val="both"/>
        <w:rPr>
          <w:sz w:val="24"/>
          <w:szCs w:val="24"/>
        </w:rPr>
      </w:pPr>
      <w:r w:rsidRPr="00FC4EF1">
        <w:rPr>
          <w:sz w:val="24"/>
          <w:szCs w:val="24"/>
        </w:rPr>
        <w:lastRenderedPageBreak/>
        <w:t>Критерии оценки выполнения и защиты проекта. Выбор формы презентации. Определение целей презентации. Особенности восприятия вербальной и визуальной информации. Использование технических сре</w:t>
      </w:r>
      <w:proofErr w:type="gramStart"/>
      <w:r w:rsidRPr="00FC4EF1">
        <w:rPr>
          <w:sz w:val="24"/>
          <w:szCs w:val="24"/>
        </w:rPr>
        <w:t>дств в пр</w:t>
      </w:r>
      <w:proofErr w:type="gramEnd"/>
      <w:r w:rsidRPr="00FC4EF1">
        <w:rPr>
          <w:sz w:val="24"/>
          <w:szCs w:val="24"/>
        </w:rPr>
        <w:t>оцессе презентации. Формы взаимодействия участников презентации.</w:t>
      </w:r>
    </w:p>
    <w:p w:rsidR="00192456" w:rsidRPr="00FC4EF1" w:rsidRDefault="00392A81" w:rsidP="00392A81">
      <w:pPr>
        <w:shd w:val="clear" w:color="auto" w:fill="FFFFFF"/>
        <w:spacing w:line="269" w:lineRule="exact"/>
        <w:ind w:left="38" w:firstLine="346"/>
        <w:jc w:val="both"/>
        <w:rPr>
          <w:i/>
          <w:iCs/>
          <w:sz w:val="24"/>
          <w:szCs w:val="24"/>
          <w:u w:val="single"/>
        </w:rPr>
      </w:pPr>
      <w:r w:rsidRPr="00FC4EF1">
        <w:rPr>
          <w:i/>
          <w:iCs/>
          <w:sz w:val="24"/>
          <w:szCs w:val="24"/>
          <w:u w:val="single"/>
        </w:rPr>
        <w:t xml:space="preserve">Практическая работа. </w:t>
      </w:r>
    </w:p>
    <w:p w:rsidR="00392A81" w:rsidRPr="00FC4EF1" w:rsidRDefault="00392A81" w:rsidP="00392A81">
      <w:pPr>
        <w:shd w:val="clear" w:color="auto" w:fill="FFFFFF"/>
        <w:spacing w:line="269" w:lineRule="exact"/>
        <w:ind w:left="38" w:firstLine="346"/>
        <w:jc w:val="both"/>
        <w:rPr>
          <w:sz w:val="24"/>
          <w:szCs w:val="24"/>
        </w:rPr>
      </w:pPr>
      <w:r w:rsidRPr="00FC4EF1">
        <w:rPr>
          <w:sz w:val="24"/>
          <w:szCs w:val="24"/>
        </w:rPr>
        <w:t>Проведение презентации и защи</w:t>
      </w:r>
      <w:r w:rsidRPr="00FC4EF1">
        <w:rPr>
          <w:sz w:val="24"/>
          <w:szCs w:val="24"/>
        </w:rPr>
        <w:softHyphen/>
        <w:t>та проектов.</w:t>
      </w:r>
    </w:p>
    <w:p w:rsidR="00192456" w:rsidRPr="00FC4EF1" w:rsidRDefault="00CD3836" w:rsidP="00CD3836">
      <w:pPr>
        <w:pStyle w:val="2"/>
        <w:spacing w:before="360"/>
        <w:rPr>
          <w:sz w:val="24"/>
          <w:szCs w:val="24"/>
        </w:rPr>
      </w:pPr>
      <w:r w:rsidRPr="00FC4EF1">
        <w:rPr>
          <w:sz w:val="24"/>
          <w:szCs w:val="24"/>
        </w:rPr>
        <w:t>ТРЕБОВАНИЯ К УРОВНЮ ПОДГОТОВКИ</w:t>
      </w:r>
      <w:r w:rsidR="00192456" w:rsidRPr="00FC4EF1">
        <w:rPr>
          <w:sz w:val="24"/>
          <w:szCs w:val="24"/>
        </w:rPr>
        <w:t xml:space="preserve"> </w:t>
      </w:r>
    </w:p>
    <w:p w:rsidR="00CD3836" w:rsidRPr="00FC4EF1" w:rsidRDefault="00CD3836" w:rsidP="00CD3836">
      <w:pPr>
        <w:pStyle w:val="2"/>
        <w:spacing w:before="360"/>
        <w:rPr>
          <w:sz w:val="24"/>
          <w:szCs w:val="24"/>
        </w:rPr>
      </w:pPr>
      <w:r w:rsidRPr="00FC4EF1">
        <w:rPr>
          <w:sz w:val="24"/>
          <w:szCs w:val="24"/>
        </w:rPr>
        <w:t>ВЫПУСКНИКОВ СРЕДНЕЙ ПОЛНОЙ ШКОЛЫ</w:t>
      </w:r>
    </w:p>
    <w:p w:rsidR="00CD3836" w:rsidRPr="00FC4EF1" w:rsidRDefault="00CD3836" w:rsidP="00CD3836">
      <w:pPr>
        <w:pStyle w:val="21"/>
        <w:spacing w:before="120"/>
        <w:ind w:firstLine="567"/>
        <w:rPr>
          <w:b/>
          <w:bCs/>
          <w:i/>
          <w:iCs/>
          <w:sz w:val="24"/>
          <w:szCs w:val="24"/>
        </w:rPr>
      </w:pPr>
      <w:r w:rsidRPr="00FC4EF1">
        <w:rPr>
          <w:b/>
          <w:bCs/>
          <w:i/>
          <w:iCs/>
          <w:sz w:val="24"/>
          <w:szCs w:val="24"/>
        </w:rPr>
        <w:t>В результате изучения технологии ученик должен</w:t>
      </w:r>
    </w:p>
    <w:p w:rsidR="00CD3836" w:rsidRPr="00FC4EF1" w:rsidRDefault="00CD3836" w:rsidP="00CD3836">
      <w:pPr>
        <w:autoSpaceDE/>
        <w:autoSpaceDN/>
        <w:adjustRightInd/>
        <w:spacing w:before="120"/>
        <w:ind w:firstLine="567"/>
        <w:jc w:val="both"/>
        <w:rPr>
          <w:b/>
          <w:bCs/>
          <w:sz w:val="24"/>
          <w:szCs w:val="24"/>
        </w:rPr>
      </w:pPr>
      <w:r w:rsidRPr="00FC4EF1">
        <w:rPr>
          <w:b/>
          <w:bCs/>
          <w:sz w:val="24"/>
          <w:szCs w:val="24"/>
        </w:rPr>
        <w:t>Знать/понимать</w:t>
      </w:r>
    </w:p>
    <w:p w:rsidR="00CD3836" w:rsidRPr="00FC4EF1" w:rsidRDefault="00CD3836" w:rsidP="00CD3836">
      <w:pPr>
        <w:autoSpaceDE/>
        <w:autoSpaceDN/>
        <w:adjustRightInd/>
        <w:spacing w:before="60"/>
        <w:jc w:val="both"/>
        <w:rPr>
          <w:sz w:val="24"/>
          <w:szCs w:val="24"/>
        </w:rPr>
      </w:pPr>
      <w:r w:rsidRPr="00FC4EF1">
        <w:rPr>
          <w:color w:val="000000"/>
          <w:sz w:val="24"/>
          <w:szCs w:val="24"/>
        </w:rPr>
        <w:t xml:space="preserve">влияние технологий на общественное развитие; </w:t>
      </w:r>
      <w:r w:rsidRPr="00FC4EF1">
        <w:rPr>
          <w:sz w:val="24"/>
          <w:szCs w:val="24"/>
        </w:rPr>
        <w:t>составляющие современного производства товаров или услуг;</w:t>
      </w:r>
      <w:r w:rsidRPr="00FC4EF1">
        <w:rPr>
          <w:color w:val="000000"/>
          <w:sz w:val="24"/>
          <w:szCs w:val="24"/>
        </w:rPr>
        <w:t xml:space="preserve"> </w:t>
      </w:r>
      <w:r w:rsidRPr="00FC4EF1">
        <w:rPr>
          <w:sz w:val="24"/>
          <w:szCs w:val="24"/>
        </w:rPr>
        <w:t>способы снижения негативного влияния производства на окружающую среду: способы организации труда, индивидуальной и коллективной работы; основные этапы проектной деятельности; источники получения информации о путях получения профессионального образования и трудоустройства.</w:t>
      </w:r>
    </w:p>
    <w:p w:rsidR="00CD3836" w:rsidRPr="00FC4EF1" w:rsidRDefault="00CD3836" w:rsidP="00CD3836">
      <w:pPr>
        <w:autoSpaceDE/>
        <w:autoSpaceDN/>
        <w:adjustRightInd/>
        <w:spacing w:before="120"/>
        <w:ind w:firstLine="567"/>
        <w:jc w:val="both"/>
        <w:rPr>
          <w:b/>
          <w:bCs/>
          <w:sz w:val="24"/>
          <w:szCs w:val="24"/>
        </w:rPr>
      </w:pPr>
      <w:r w:rsidRPr="00FC4EF1">
        <w:rPr>
          <w:b/>
          <w:bCs/>
          <w:sz w:val="24"/>
          <w:szCs w:val="24"/>
        </w:rPr>
        <w:t>Уметь</w:t>
      </w:r>
    </w:p>
    <w:p w:rsidR="00CD3836" w:rsidRPr="00FC4EF1" w:rsidRDefault="00CD3836" w:rsidP="00CD3836">
      <w:pPr>
        <w:autoSpaceDE/>
        <w:autoSpaceDN/>
        <w:adjustRightInd/>
        <w:spacing w:before="60"/>
        <w:jc w:val="both"/>
        <w:rPr>
          <w:sz w:val="24"/>
          <w:szCs w:val="24"/>
        </w:rPr>
      </w:pPr>
      <w:proofErr w:type="gramStart"/>
      <w:r w:rsidRPr="00FC4EF1">
        <w:rPr>
          <w:sz w:val="24"/>
          <w:szCs w:val="24"/>
        </w:rPr>
        <w:t>оценивать потребительские качества товаров и услуг; составлять планы деятельности по изготовлению и реализации продукта труда; использовать в технологической деятельности методы решения творческих задач; проектировать</w:t>
      </w:r>
      <w:r w:rsidRPr="00FC4EF1">
        <w:rPr>
          <w:color w:val="000000"/>
          <w:spacing w:val="-10"/>
          <w:sz w:val="24"/>
          <w:szCs w:val="24"/>
        </w:rPr>
        <w:t xml:space="preserve"> материальный объект или услугу</w:t>
      </w:r>
      <w:r w:rsidRPr="00FC4EF1">
        <w:rPr>
          <w:sz w:val="24"/>
          <w:szCs w:val="24"/>
        </w:rPr>
        <w:t xml:space="preserve">; оформлять процесс и результаты проектной деятельности; выбирать средства и методы реализации проекта; выполнять изученные технологические операции; планировать возможное продвижение </w:t>
      </w:r>
      <w:r w:rsidRPr="00FC4EF1">
        <w:rPr>
          <w:color w:val="000000"/>
          <w:spacing w:val="-10"/>
          <w:sz w:val="24"/>
          <w:szCs w:val="24"/>
        </w:rPr>
        <w:t>материального объекта или услуги на рынке товаров и услуг</w:t>
      </w:r>
      <w:r w:rsidRPr="00FC4EF1">
        <w:rPr>
          <w:sz w:val="24"/>
          <w:szCs w:val="24"/>
        </w:rPr>
        <w:t>;</w:t>
      </w:r>
      <w:proofErr w:type="gramEnd"/>
      <w:r w:rsidRPr="00FC4EF1">
        <w:rPr>
          <w:sz w:val="24"/>
          <w:szCs w:val="24"/>
        </w:rPr>
        <w:t xml:space="preserve"> уточнять и корректировать профессиональные намерения.</w:t>
      </w:r>
    </w:p>
    <w:p w:rsidR="00CD3836" w:rsidRPr="00FC4EF1" w:rsidRDefault="00CD3836" w:rsidP="00CD3836">
      <w:pPr>
        <w:autoSpaceDE/>
        <w:autoSpaceDN/>
        <w:adjustRightInd/>
        <w:spacing w:before="120"/>
        <w:ind w:left="567"/>
        <w:jc w:val="both"/>
        <w:rPr>
          <w:b/>
          <w:bCs/>
          <w:sz w:val="24"/>
          <w:szCs w:val="24"/>
        </w:rPr>
      </w:pPr>
      <w:r w:rsidRPr="00FC4EF1">
        <w:rPr>
          <w:b/>
          <w:bCs/>
          <w:sz w:val="24"/>
          <w:szCs w:val="24"/>
        </w:rPr>
        <w:t xml:space="preserve">Использовать полученные знания и умения в выбранной области деятельности </w:t>
      </w:r>
      <w:proofErr w:type="gramStart"/>
      <w:r w:rsidRPr="00FC4EF1">
        <w:rPr>
          <w:sz w:val="24"/>
          <w:szCs w:val="24"/>
        </w:rPr>
        <w:t>для</w:t>
      </w:r>
      <w:proofErr w:type="gramEnd"/>
    </w:p>
    <w:p w:rsidR="00CD3836" w:rsidRPr="00FC4EF1" w:rsidRDefault="00CD3836" w:rsidP="00CD3836">
      <w:pPr>
        <w:autoSpaceDE/>
        <w:autoSpaceDN/>
        <w:adjustRightInd/>
        <w:jc w:val="both"/>
        <w:rPr>
          <w:sz w:val="24"/>
          <w:szCs w:val="24"/>
        </w:rPr>
      </w:pPr>
      <w:r w:rsidRPr="00FC4EF1">
        <w:rPr>
          <w:sz w:val="24"/>
          <w:szCs w:val="24"/>
        </w:rPr>
        <w:t xml:space="preserve">проектирования материальных объектов или услуг; повышения эффективности своей практической деятельности; организации трудовой деятельности  при коллективной форме труда; решения практических задач в выбранном направлении технологической подготовки; самостоятельного анализа рынка образовательных услуг и профессиональной деятельности; рационального поведения на рынке труда, товаров и услуг; составления резюме и проведения </w:t>
      </w:r>
      <w:proofErr w:type="spellStart"/>
      <w:r w:rsidRPr="00FC4EF1">
        <w:rPr>
          <w:sz w:val="24"/>
          <w:szCs w:val="24"/>
        </w:rPr>
        <w:t>самопрезентации</w:t>
      </w:r>
      <w:proofErr w:type="spellEnd"/>
      <w:r w:rsidRPr="00FC4EF1">
        <w:rPr>
          <w:sz w:val="24"/>
          <w:szCs w:val="24"/>
        </w:rPr>
        <w:t xml:space="preserve">. </w:t>
      </w:r>
    </w:p>
    <w:p w:rsidR="00CD3836" w:rsidRPr="00FC4EF1" w:rsidRDefault="00CD3836" w:rsidP="00CD3836">
      <w:pPr>
        <w:shd w:val="clear" w:color="auto" w:fill="FFFFFF"/>
        <w:ind w:firstLine="540"/>
        <w:jc w:val="both"/>
        <w:rPr>
          <w:color w:val="000000"/>
          <w:sz w:val="24"/>
          <w:szCs w:val="24"/>
        </w:rPr>
      </w:pPr>
    </w:p>
    <w:p w:rsidR="00CD3836" w:rsidRPr="00FC4EF1" w:rsidRDefault="00CD3836" w:rsidP="00CD3836">
      <w:pPr>
        <w:pStyle w:val="a3"/>
        <w:ind w:right="-99" w:firstLine="720"/>
        <w:jc w:val="both"/>
        <w:rPr>
          <w:smallCaps/>
          <w:sz w:val="24"/>
          <w:szCs w:val="24"/>
        </w:rPr>
      </w:pPr>
    </w:p>
    <w:p w:rsidR="00FC4EF1" w:rsidRPr="00FC4EF1" w:rsidRDefault="00FC4EF1">
      <w:pPr>
        <w:rPr>
          <w:sz w:val="24"/>
          <w:szCs w:val="24"/>
        </w:rPr>
        <w:sectPr w:rsidR="00FC4EF1" w:rsidRPr="00FC4EF1" w:rsidSect="000A17BC">
          <w:footerReference w:type="default" r:id="rId9"/>
          <w:pgSz w:w="11906" w:h="16838" w:code="9"/>
          <w:pgMar w:top="540" w:right="851" w:bottom="851" w:left="1134" w:header="720" w:footer="720" w:gutter="0"/>
          <w:cols w:space="720"/>
        </w:sectPr>
      </w:pPr>
    </w:p>
    <w:p w:rsidR="00FC4EF1" w:rsidRPr="00FC4EF1" w:rsidRDefault="00FC4EF1" w:rsidP="00FC4EF1">
      <w:pPr>
        <w:pStyle w:val="ad"/>
        <w:spacing w:before="0" w:beforeAutospacing="0" w:after="0" w:afterAutospacing="0"/>
        <w:jc w:val="center"/>
        <w:rPr>
          <w:rStyle w:val="ae"/>
        </w:rPr>
      </w:pPr>
      <w:r w:rsidRPr="00FC4EF1">
        <w:rPr>
          <w:rStyle w:val="ae"/>
        </w:rPr>
        <w:lastRenderedPageBreak/>
        <w:t>Календарно – тематическое  планирование по технологии 10 класс</w:t>
      </w:r>
    </w:p>
    <w:tbl>
      <w:tblPr>
        <w:tblW w:w="16200" w:type="dxa"/>
        <w:tblCellSpacing w:w="0" w:type="dxa"/>
        <w:tblInd w:w="-5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2741"/>
        <w:gridCol w:w="664"/>
        <w:gridCol w:w="776"/>
        <w:gridCol w:w="3116"/>
        <w:gridCol w:w="5843"/>
        <w:gridCol w:w="2340"/>
      </w:tblGrid>
      <w:tr w:rsidR="00FC4EF1" w:rsidRPr="00FC4EF1">
        <w:trPr>
          <w:tblCellSpacing w:w="0" w:type="dxa"/>
        </w:trPr>
        <w:tc>
          <w:tcPr>
            <w:tcW w:w="720" w:type="dxa"/>
            <w:tcBorders>
              <w:top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№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урока</w:t>
            </w:r>
          </w:p>
        </w:tc>
        <w:tc>
          <w:tcPr>
            <w:tcW w:w="2741" w:type="dxa"/>
            <w:tcBorders>
              <w:top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Тема урока</w:t>
            </w:r>
          </w:p>
        </w:tc>
        <w:tc>
          <w:tcPr>
            <w:tcW w:w="664" w:type="dxa"/>
            <w:tcBorders>
              <w:top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Дата</w:t>
            </w:r>
          </w:p>
        </w:tc>
        <w:tc>
          <w:tcPr>
            <w:tcW w:w="776" w:type="dxa"/>
            <w:tcBorders>
              <w:top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Кол-во часов</w:t>
            </w:r>
          </w:p>
        </w:tc>
        <w:tc>
          <w:tcPr>
            <w:tcW w:w="3116" w:type="dxa"/>
            <w:tcBorders>
              <w:top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Практическая работа</w:t>
            </w:r>
          </w:p>
        </w:tc>
        <w:tc>
          <w:tcPr>
            <w:tcW w:w="5843" w:type="dxa"/>
            <w:tcBorders>
              <w:top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Сообщаемые сведения</w:t>
            </w:r>
          </w:p>
        </w:tc>
        <w:tc>
          <w:tcPr>
            <w:tcW w:w="2340" w:type="dxa"/>
            <w:tcBorders>
              <w:top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Объекты труда</w:t>
            </w:r>
          </w:p>
        </w:tc>
      </w:tr>
      <w:tr w:rsidR="00FC4EF1" w:rsidRPr="00FC4EF1">
        <w:trPr>
          <w:tblCellSpacing w:w="0" w:type="dxa"/>
        </w:trPr>
        <w:tc>
          <w:tcPr>
            <w:tcW w:w="16200" w:type="dxa"/>
            <w:gridSpan w:val="7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rPr>
                <w:rStyle w:val="ae"/>
              </w:rPr>
              <w:t>Производство, труд и технологии.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rPr>
                <w:rStyle w:val="ae"/>
              </w:rPr>
              <w:t>Влияние технологий на общественное развитие – 2 часа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2741" w:type="dxa"/>
          </w:tcPr>
          <w:p w:rsidR="00FC4EF1" w:rsidRPr="00FC4EF1" w:rsidRDefault="007F7B39" w:rsidP="00074A2A">
            <w:pPr>
              <w:pStyle w:val="ad"/>
              <w:spacing w:before="0" w:beforeAutospacing="0" w:after="0" w:afterAutospacing="0"/>
            </w:pPr>
            <w:r>
              <w:t xml:space="preserve">Влияние технологий на общественное </w:t>
            </w:r>
            <w:proofErr w:type="spellStart"/>
            <w:r>
              <w:t>развитие</w:t>
            </w:r>
            <w:proofErr w:type="gramStart"/>
            <w:r>
              <w:t>.</w:t>
            </w:r>
            <w:r w:rsidR="00FC4EF1" w:rsidRPr="00FC4EF1">
              <w:t>Т</w:t>
            </w:r>
            <w:proofErr w:type="gramEnd"/>
            <w:r w:rsidR="00FC4EF1" w:rsidRPr="00FC4EF1">
              <w:t>ехнология</w:t>
            </w:r>
            <w:proofErr w:type="spellEnd"/>
            <w:r w:rsidR="00FC4EF1" w:rsidRPr="00FC4EF1">
              <w:t xml:space="preserve"> как часть общечеловеческой культуры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Ознакомление с деятельностью производственного предприятия.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Технология как часть общечеловеческой культуры, оказывающая влияние на развитие науки, техники, культуры и общественные отношения. Понятие о технологической культуре.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Промышленное предприятие, предприятие сферы обслуживания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2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Организация сферы человеческого общества.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Анализ технологий, структуры и организации производства.</w:t>
            </w: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Взаимообусловленность технологий, организации производства и характера труда в различные исторические периоды. Взаимообусловленность технологий, организация производства и характера труда для организации сфер хозяйственной деятельности.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Информационные материалы</w:t>
            </w:r>
          </w:p>
        </w:tc>
      </w:tr>
      <w:tr w:rsidR="00FC4EF1" w:rsidRPr="00FC4EF1">
        <w:trPr>
          <w:tblCellSpacing w:w="0" w:type="dxa"/>
        </w:trPr>
        <w:tc>
          <w:tcPr>
            <w:tcW w:w="16200" w:type="dxa"/>
            <w:gridSpan w:val="7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rPr>
                <w:rStyle w:val="ae"/>
              </w:rPr>
              <w:t>Современные технологии материального производства, сервиса и социальной сферы – 3 часа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3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Взаимовлияние уровня развития науки, техники и технологии и рынка товаров и услуг.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Подготовка рекомендаций по внедрению новых технологий и оборудования в домашнем хозяйстве, на конкретном рабочем месте или производственном участке.</w:t>
            </w: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Взаимовлияние уровня развития науки, техники и технологии и рынка товаров и услуг. Научные открытия, оказавшие значительные влияние на развитие технологий.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Описание нового оборудования, материалов, процессов.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4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Современные технологии  отраслей промышленности.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Ознакомление с современными технологиями в промышленности.</w:t>
            </w: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Современные технологии машиностроения, обработки конструкционных материалов, пластмасс. Современные технологии строительства. Современные технологии лёгкой промышленности и пищевых производств. Современные технологии производства с/х-ой продукции. Автоматизация и роботизация производственных процессов.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Описание новых технологий.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5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Современные технологии сферы бытового обслуживания.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Ознакомление с современными технологиями в сфере обслуживания.</w:t>
            </w: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Современные технологии сферы бытового обслуживания. Характеристика технологий в здравоохранении, образовании, массовом искусстве и культуре. Сущность социальных и политических технологий.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Описание новых технологий.</w:t>
            </w:r>
          </w:p>
        </w:tc>
      </w:tr>
      <w:tr w:rsidR="00FC4EF1" w:rsidRPr="00FC4EF1">
        <w:trPr>
          <w:tblCellSpacing w:w="0" w:type="dxa"/>
        </w:trPr>
        <w:tc>
          <w:tcPr>
            <w:tcW w:w="16200" w:type="dxa"/>
            <w:gridSpan w:val="7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rStyle w:val="ae"/>
              </w:rPr>
            </w:pP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rStyle w:val="ae"/>
              </w:rPr>
            </w:pPr>
            <w:r w:rsidRPr="00FC4EF1">
              <w:rPr>
                <w:rStyle w:val="ae"/>
              </w:rPr>
              <w:lastRenderedPageBreak/>
              <w:t>Технологическая культура и культура труда – 2 часа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lastRenderedPageBreak/>
              <w:t>6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Технологическая культура в структуре общей культуры.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Оценка уровня технологической культуры на предприятии или в организации ближайшего окружения.</w:t>
            </w: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Технологическая культура в структуре общей культуры. Технологическая культура общества и технологическая культура производства. Формы проявления технологической культуры в обществе и на производстве.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Деятельность на рабочем месте представителей различных профессий.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7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Основные составляющие культуры труда работника.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Основные составляющие культуры труда работника. Научная организация как основа культуры труда. Основные направления научной организации труда: разделение и кооперация труда, нормирование труда, совершенствование методов и приёмов труда, обеспечение условий труда, рациональная организация рабочего места. Эстетика труда.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Рабочее место учащегося.</w:t>
            </w:r>
          </w:p>
        </w:tc>
      </w:tr>
      <w:tr w:rsidR="00FC4EF1" w:rsidRPr="00FC4EF1">
        <w:trPr>
          <w:tblCellSpacing w:w="0" w:type="dxa"/>
        </w:trPr>
        <w:tc>
          <w:tcPr>
            <w:tcW w:w="16200" w:type="dxa"/>
            <w:gridSpan w:val="7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rStyle w:val="ae"/>
              </w:rPr>
            </w:pPr>
            <w:r w:rsidRPr="00FC4EF1">
              <w:rPr>
                <w:rStyle w:val="ae"/>
              </w:rPr>
              <w:t>Производство и окружающая среда – 4 часа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8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Хозяйственная деятельность человека как основная причина загрязнения окружающей среды.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Выявление источников экологического загрязнения окружающей среды в классе.</w:t>
            </w: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Хозяйственная деятельность человека как основная причина загрязнения окружающей среды Основные источники загрязнения атмосферы, почвы и воды.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Окружающая среда в классе.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9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Рациональное размещение производства.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Выявление источников экологического загрязнения окружающей среды в школе.</w:t>
            </w: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Рациональное размещение производства для снижения экологических последствий хозяйственной деятельности.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Окружающая среда в школе.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10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Методы и средства оценки экологического состояния окружающей среды.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Оценка радиоактивного загрязнения местности и продуктов.</w:t>
            </w: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Методы и средства оценки экологического состояния окружающей среды.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Измерительные приборы и  лабораторное оборудование.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11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Способы снижения негативного влияния производства на окружающую среду.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Изучение вопросов утилизации отходов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Разработка проектов по использованию и утилизации отходов.</w:t>
            </w:r>
          </w:p>
          <w:p w:rsidR="00FC4EF1" w:rsidRDefault="00FC4EF1" w:rsidP="00074A2A">
            <w:pPr>
              <w:pStyle w:val="ad"/>
              <w:spacing w:before="0" w:beforeAutospacing="0" w:after="0" w:afterAutospacing="0"/>
            </w:pP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Способы снижения негативного влияния производства на окружающую среду: применение экологически чистых и безотходных технологий; утилизация отходов.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ind w:firstLine="15"/>
            </w:pPr>
            <w:r w:rsidRPr="00FC4EF1">
              <w:t>Изделия с применением отходов производства или бытовых отходов.</w:t>
            </w:r>
          </w:p>
        </w:tc>
      </w:tr>
      <w:tr w:rsidR="00FC4EF1" w:rsidRPr="00FC4EF1">
        <w:trPr>
          <w:tblCellSpacing w:w="0" w:type="dxa"/>
        </w:trPr>
        <w:tc>
          <w:tcPr>
            <w:tcW w:w="16200" w:type="dxa"/>
            <w:gridSpan w:val="7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FC4EF1">
              <w:rPr>
                <w:b/>
                <w:bCs/>
              </w:rPr>
              <w:lastRenderedPageBreak/>
              <w:t>Рынок потребительских товаров и услуг – 4 часа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12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Особенности рынка потребительских товаров и услуг.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Ознакомление с основными положениями закона об охране прав потребителей.</w:t>
            </w: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Особенности рынка потребительских товаров и услуг. Субъекты рынка товаров и услуг. Законодательные и нормативные акты, регулирующие отношения продавца и покупателя. Основные положения законодательства о правах потребителя и производителя.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Закон об охране прав потребителей.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13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Сертификация изделий и услуг.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Ознакомление с основными положениями закона об охране прав потребителей.</w:t>
            </w: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Сертификация изделий и услуг. Маркировка продовольственных и промышленных товаров. Потребительские качества продовольственных и промышленных товаров. Методы оценки потребительских качеств товаров и услуг. Приобретения и возврата товаров.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Этикетки различных товаров.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14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Электронная коммерция в системе Интернет.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Электронная коммерция в системе Интернет.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Информация в сети Интернет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15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Значение и виды страхования в современном обществе.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Значение страхования в современном обществе. Виды страхования. Обязательное страхование. Развитие страхования в России. Страхование жизни и имущества. Выбор страховой компании.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</w:tr>
      <w:tr w:rsidR="00FC4EF1" w:rsidRPr="00FC4EF1">
        <w:trPr>
          <w:tblCellSpacing w:w="0" w:type="dxa"/>
        </w:trPr>
        <w:tc>
          <w:tcPr>
            <w:tcW w:w="16200" w:type="dxa"/>
            <w:gridSpan w:val="7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rStyle w:val="ae"/>
              </w:rPr>
            </w:pP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rStyle w:val="ae"/>
              </w:rPr>
            </w:pPr>
            <w:r w:rsidRPr="00FC4EF1">
              <w:rPr>
                <w:rStyle w:val="ae"/>
              </w:rPr>
              <w:t>ТЕХНОЛОГИЯ ПРОЕКТИРОВАНИЯ И СОЗДАНИЯ МАТЕРИАЛЬНЫХ ОБЪЕКТОВ ИЛИ УСЛУГ</w:t>
            </w:r>
          </w:p>
          <w:p w:rsid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rStyle w:val="ae"/>
              </w:rPr>
            </w:pPr>
            <w:r w:rsidRPr="00FC4EF1">
              <w:rPr>
                <w:rStyle w:val="ae"/>
              </w:rPr>
              <w:t>Проектирование в профессиональной деятельности – 4 часа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16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Значение инновационной деятельности предприятия в условиях конкуренции.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  <w:vMerge w:val="restart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Определение возможных направлений инновационной деятельности в рамках образовательного учреждения или для удовлетворения собственных потребностей.</w:t>
            </w: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Значение инновационной деятельности предприятия в условиях конкуренции.</w:t>
            </w:r>
          </w:p>
        </w:tc>
        <w:tc>
          <w:tcPr>
            <w:tcW w:w="2340" w:type="dxa"/>
            <w:vMerge w:val="restart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Объекты инновационной деятельности: оборудование, инструменты, интерьер, одежда и др.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17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Инновационные продукты и технологии.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Инновационные продукты и технологии.</w:t>
            </w:r>
          </w:p>
        </w:tc>
        <w:tc>
          <w:tcPr>
            <w:tcW w:w="2340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18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Основные стадии проектирования технических объектов.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Основные стадии проектирования технических объектов: техническое задание, техническое предложение, эскизный проект, рабочая документация.</w:t>
            </w:r>
          </w:p>
        </w:tc>
        <w:tc>
          <w:tcPr>
            <w:tcW w:w="2340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19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Роль экспериментальных исследований в проектировании.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Роль экспериментальных исследований в проектировании.</w:t>
            </w:r>
          </w:p>
          <w:p w:rsidR="00FC4EF1" w:rsidRDefault="00FC4EF1" w:rsidP="00074A2A">
            <w:pPr>
              <w:pStyle w:val="ad"/>
              <w:spacing w:before="0" w:beforeAutospacing="0" w:after="0" w:afterAutospacing="0"/>
            </w:pP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2340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</w:tr>
      <w:tr w:rsidR="00FC4EF1" w:rsidRPr="00FC4EF1">
        <w:trPr>
          <w:tblCellSpacing w:w="0" w:type="dxa"/>
        </w:trPr>
        <w:tc>
          <w:tcPr>
            <w:tcW w:w="16200" w:type="dxa"/>
            <w:gridSpan w:val="7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rStyle w:val="ae"/>
              </w:rPr>
            </w:pPr>
            <w:r w:rsidRPr="00FC4EF1">
              <w:rPr>
                <w:rStyle w:val="ae"/>
              </w:rPr>
              <w:lastRenderedPageBreak/>
              <w:t>Информационное обеспечение процесса проектирования.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rPr>
                <w:rStyle w:val="ae"/>
              </w:rPr>
              <w:t>Определение потребите</w:t>
            </w:r>
            <w:r w:rsidR="004E6CD8">
              <w:rPr>
                <w:rStyle w:val="ae"/>
              </w:rPr>
              <w:t>льских качеств объекта труда – 4</w:t>
            </w:r>
            <w:r w:rsidRPr="00FC4EF1">
              <w:rPr>
                <w:rStyle w:val="ae"/>
              </w:rPr>
              <w:t xml:space="preserve"> часа.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20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Определение цели проектирования. Источники информации.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Работа с источниками информации.</w:t>
            </w: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Определение цели проектирования. Источники информации для разработки: специальная и учебная литература, электронные источники информации, экспериментальные данные, результаты моделирования</w:t>
            </w:r>
            <w:proofErr w:type="gramStart"/>
            <w:r w:rsidRPr="00FC4EF1">
              <w:t>..</w:t>
            </w:r>
            <w:proofErr w:type="gramEnd"/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Выбор объекта по желанию учащегося.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21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Методы сбора и систематизации информации. Способы хранения информации.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Сохранение информации на электронных носителях.</w:t>
            </w: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 xml:space="preserve">Методы сбора и систематизации информации. Источники научной  и технической информации. Оценка достоверности информации. Способы </w:t>
            </w:r>
            <w:proofErr w:type="gramStart"/>
            <w:r w:rsidRPr="00FC4EF1">
              <w:t>хранения информации Проблемы хранения информации</w:t>
            </w:r>
            <w:proofErr w:type="gramEnd"/>
            <w:r w:rsidRPr="00FC4EF1">
              <w:t xml:space="preserve"> на электронных носителях.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Выбор объекта по желанию учащегося.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22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Использование опросов для определения потребительских качеств инновационных продуктов.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Проведение опросов и анкетирования.</w:t>
            </w: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Использование опросов для определения потребительских качеств инновационных продуктов.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Выбор объекта по желанию учащегося.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23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Технические требования и экономические показатели.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Моделирование объектов. Определение требований и ограничений к объекту проектирования.</w:t>
            </w: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Технические требования и экономические показатели</w:t>
            </w:r>
            <w:proofErr w:type="gramStart"/>
            <w:r w:rsidRPr="00FC4EF1">
              <w:t>..</w:t>
            </w:r>
            <w:proofErr w:type="gramEnd"/>
            <w:r w:rsidRPr="00FC4EF1">
              <w:t>Стадии и этапы разработки. Порядок контроля и приёмки.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Выбор объекта по желанию учащегося.</w:t>
            </w:r>
          </w:p>
        </w:tc>
      </w:tr>
      <w:tr w:rsidR="00FC4EF1" w:rsidRPr="00FC4EF1">
        <w:trPr>
          <w:tblCellSpacing w:w="0" w:type="dxa"/>
        </w:trPr>
        <w:tc>
          <w:tcPr>
            <w:tcW w:w="16200" w:type="dxa"/>
            <w:gridSpan w:val="7"/>
          </w:tcPr>
          <w:p w:rsidR="00FC4EF1" w:rsidRPr="00FC4EF1" w:rsidRDefault="00FC4EF1" w:rsidP="00FC4EF1">
            <w:pPr>
              <w:pStyle w:val="ad"/>
              <w:spacing w:before="0" w:beforeAutospacing="0" w:after="0" w:afterAutospacing="0"/>
              <w:jc w:val="center"/>
            </w:pPr>
            <w:r w:rsidRPr="00FC4EF1">
              <w:rPr>
                <w:rStyle w:val="ae"/>
              </w:rPr>
              <w:t xml:space="preserve">Нормативные документы и их роль в проектировании. Проектная документация – </w:t>
            </w:r>
            <w:r w:rsidR="00446495">
              <w:rPr>
                <w:rStyle w:val="ae"/>
              </w:rPr>
              <w:t>2</w:t>
            </w:r>
            <w:r w:rsidRPr="00FC4EF1">
              <w:rPr>
                <w:rStyle w:val="ae"/>
              </w:rPr>
              <w:t>час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24</w:t>
            </w:r>
            <w:r w:rsidR="00446495">
              <w:t>-25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Виды нормативной документации.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Состав и согласование  проектной документации.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446495" w:rsidP="00074A2A">
            <w:pPr>
              <w:pStyle w:val="ad"/>
              <w:spacing w:before="0" w:beforeAutospacing="0" w:after="0" w:afterAutospacing="0"/>
              <w:jc w:val="center"/>
            </w:pPr>
            <w:r>
              <w:t>2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Определение ограничений, накладываемых на предлагаемое решение нормативными документами.</w:t>
            </w: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Виды нормативной документации, используемой при проектировании.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Унификация и стандартизация как средство снижения затрат на проектирование и производство.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Учёт требований безопасности при проектировании. Состав проектной документации.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Эскизные проекты в рамках выполняемого проекта.</w:t>
            </w:r>
          </w:p>
        </w:tc>
      </w:tr>
      <w:tr w:rsidR="00FC4EF1" w:rsidRPr="00FC4EF1">
        <w:trPr>
          <w:tblCellSpacing w:w="0" w:type="dxa"/>
        </w:trPr>
        <w:tc>
          <w:tcPr>
            <w:tcW w:w="16200" w:type="dxa"/>
            <w:gridSpan w:val="7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rPr>
                <w:rStyle w:val="ae"/>
              </w:rPr>
              <w:t>Введение в психологию творческой деятельности – 2 часа.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2</w:t>
            </w:r>
            <w:r w:rsidR="00446495">
              <w:t>6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Виды творческой деятельности и её влияние на развитие личности.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  <w:vMerge w:val="restart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Выполнение упражнений на развитие ассоциативного мышления, поиск аналогий.</w:t>
            </w: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Виды творческой деятельности. Влияние творческой деятельности на развитие качеств личности.</w:t>
            </w:r>
          </w:p>
        </w:tc>
        <w:tc>
          <w:tcPr>
            <w:tcW w:w="2340" w:type="dxa"/>
            <w:vMerge w:val="restart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 xml:space="preserve">Творческие задания, связанные с проектной деятельностью школьников. Сборники учебных заданий 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2</w:t>
            </w:r>
            <w:r w:rsidR="00446495">
              <w:t>7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Этапы решения творческой задачи.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Этапы решения творческой задачи. Виды упражнений для развития творческих способностей и повышения эффективности творческой деятельности.</w:t>
            </w:r>
          </w:p>
        </w:tc>
        <w:tc>
          <w:tcPr>
            <w:tcW w:w="2340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</w:tr>
      <w:tr w:rsidR="00FC4EF1" w:rsidRPr="00FC4EF1">
        <w:trPr>
          <w:trHeight w:val="650"/>
          <w:tblCellSpacing w:w="0" w:type="dxa"/>
        </w:trPr>
        <w:tc>
          <w:tcPr>
            <w:tcW w:w="16200" w:type="dxa"/>
            <w:gridSpan w:val="7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rPr>
                <w:rStyle w:val="ae"/>
              </w:rPr>
              <w:lastRenderedPageBreak/>
              <w:t>Интуитивные и алгоритмические методы поиска решений – 4 часа.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2</w:t>
            </w:r>
            <w:r w:rsidR="00446495">
              <w:t>8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Выбор целей и поисковой деятельности.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  <w:vMerge w:val="restart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 xml:space="preserve">Применение интуитивных и алгоритмических методов поиска решений для нахождения различных </w:t>
            </w:r>
            <w:proofErr w:type="gramStart"/>
            <w:r w:rsidRPr="00FC4EF1">
              <w:t>вариантов</w:t>
            </w:r>
            <w:proofErr w:type="gramEnd"/>
            <w:r w:rsidRPr="00FC4EF1">
              <w:t xml:space="preserve"> выполняемых школьниками проектов.</w:t>
            </w: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Выбор целей и поисковой деятельности.</w:t>
            </w:r>
          </w:p>
        </w:tc>
        <w:tc>
          <w:tcPr>
            <w:tcW w:w="2340" w:type="dxa"/>
            <w:vMerge w:val="restart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Проектные задания школьников.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Сборники учебных заданий и упражнений.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2</w:t>
            </w:r>
            <w:r w:rsidR="00446495">
              <w:t>9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Способы повышения творческой активности личности. Преодоление стереотипов.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Способы повышения творческой активности личности. Преодоление стереотипов.</w:t>
            </w:r>
          </w:p>
        </w:tc>
        <w:tc>
          <w:tcPr>
            <w:tcW w:w="2340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446495" w:rsidP="00074A2A">
            <w:pPr>
              <w:pStyle w:val="ad"/>
              <w:spacing w:before="0" w:beforeAutospacing="0" w:after="0" w:afterAutospacing="0"/>
              <w:jc w:val="center"/>
            </w:pPr>
            <w:r>
              <w:t>30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Ассоциативное мышление.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Ассоциативное мышление. Цели и правила проведения мозгового штурма (атаки).</w:t>
            </w:r>
          </w:p>
        </w:tc>
        <w:tc>
          <w:tcPr>
            <w:tcW w:w="2340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3</w:t>
            </w:r>
            <w:r w:rsidR="00446495">
              <w:t>1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Алгоритмические методы поиска решений. Морфологический анализ.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Алгоритмические методы поиска решений. Морфологический анализ.</w:t>
            </w:r>
          </w:p>
        </w:tc>
        <w:tc>
          <w:tcPr>
            <w:tcW w:w="2340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</w:tr>
      <w:tr w:rsidR="00FC4EF1" w:rsidRPr="00FC4EF1">
        <w:trPr>
          <w:tblCellSpacing w:w="0" w:type="dxa"/>
        </w:trPr>
        <w:tc>
          <w:tcPr>
            <w:tcW w:w="16200" w:type="dxa"/>
            <w:gridSpan w:val="7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rPr>
                <w:rStyle w:val="ae"/>
              </w:rPr>
            </w:pP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rStyle w:val="ae"/>
              </w:rPr>
            </w:pPr>
            <w:r w:rsidRPr="00FC4EF1">
              <w:rPr>
                <w:rStyle w:val="ae"/>
              </w:rPr>
              <w:t>Анализ результатов проектной деятельности – 2 часа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3</w:t>
            </w:r>
            <w:r w:rsidR="00446495">
              <w:t>2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Методы оценки качества материального объекта.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Анализ учебных заданий.</w:t>
            </w: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Методы оценки качества материального объекта или услуги, технологического процесса и результатов проектной деятельности.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3</w:t>
            </w:r>
            <w:r w:rsidR="00446495">
              <w:t>3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Экспертная оценка. Оценка достоверности полученных результатов.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Подготовка анализа собственной проектной деятельности.</w:t>
            </w: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Экспертная оценка. Оценка достоверности полученных результатов.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</w:tr>
      <w:tr w:rsidR="00FC4EF1" w:rsidRPr="00FC4EF1">
        <w:trPr>
          <w:tblCellSpacing w:w="0" w:type="dxa"/>
        </w:trPr>
        <w:tc>
          <w:tcPr>
            <w:tcW w:w="16200" w:type="dxa"/>
            <w:gridSpan w:val="7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rPr>
                <w:b/>
                <w:bCs/>
              </w:rPr>
            </w:pP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rPr>
                <w:b/>
                <w:bCs/>
              </w:rPr>
              <w:t>Презентации результатов проектной деятельности – 2 часа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                                              -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3</w:t>
            </w:r>
            <w:r w:rsidR="00446495">
              <w:t>4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Определение целей презентации</w:t>
            </w:r>
            <w:proofErr w:type="gramStart"/>
            <w:r w:rsidRPr="00FC4EF1">
              <w:t xml:space="preserve"> .</w:t>
            </w:r>
            <w:proofErr w:type="gramEnd"/>
            <w:r w:rsidRPr="00FC4EF1">
              <w:t>Выбор формы презентации.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Подготовка различных форм презентации результатов собственной проектной деятельности.</w:t>
            </w: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Определение целей презентации</w:t>
            </w:r>
            <w:proofErr w:type="gramStart"/>
            <w:r w:rsidRPr="00FC4EF1">
              <w:t xml:space="preserve"> .</w:t>
            </w:r>
            <w:proofErr w:type="gramEnd"/>
            <w:r w:rsidRPr="00FC4EF1">
              <w:t>Выбор формы презентации. Особенности восприятия вербальной и визуальной информации. Метод подачи информации при презентации.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Объект проектирования школьника.</w:t>
            </w:r>
          </w:p>
        </w:tc>
      </w:tr>
      <w:tr w:rsidR="00FC4EF1" w:rsidRPr="00FC4EF1">
        <w:trPr>
          <w:tblCellSpacing w:w="0" w:type="dxa"/>
        </w:trPr>
        <w:tc>
          <w:tcPr>
            <w:tcW w:w="7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3</w:t>
            </w:r>
            <w:r w:rsidR="00446495">
              <w:t>5</w:t>
            </w:r>
          </w:p>
        </w:tc>
        <w:tc>
          <w:tcPr>
            <w:tcW w:w="274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Презентация проектного изделия.</w:t>
            </w:r>
          </w:p>
        </w:tc>
        <w:tc>
          <w:tcPr>
            <w:tcW w:w="664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5843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</w:tr>
      <w:tr w:rsidR="00FC4EF1" w:rsidRPr="00FC4EF1">
        <w:trPr>
          <w:tblCellSpacing w:w="0" w:type="dxa"/>
        </w:trPr>
        <w:tc>
          <w:tcPr>
            <w:tcW w:w="720" w:type="dxa"/>
            <w:tcBorders>
              <w:bottom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2741" w:type="dxa"/>
            <w:tcBorders>
              <w:bottom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664" w:type="dxa"/>
            <w:tcBorders>
              <w:bottom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776" w:type="dxa"/>
            <w:tcBorders>
              <w:bottom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3116" w:type="dxa"/>
            <w:tcBorders>
              <w:bottom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5843" w:type="dxa"/>
            <w:tcBorders>
              <w:bottom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FC4EF1">
              <w:rPr>
                <w:b/>
                <w:bCs/>
              </w:rPr>
              <w:t>Всего</w:t>
            </w:r>
          </w:p>
        </w:tc>
        <w:tc>
          <w:tcPr>
            <w:tcW w:w="2340" w:type="dxa"/>
            <w:tcBorders>
              <w:bottom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FC4EF1">
              <w:rPr>
                <w:b/>
                <w:bCs/>
              </w:rPr>
              <w:t>3</w:t>
            </w:r>
            <w:r w:rsidR="004E6CD8">
              <w:rPr>
                <w:b/>
                <w:bCs/>
              </w:rPr>
              <w:t>5</w:t>
            </w:r>
          </w:p>
        </w:tc>
      </w:tr>
    </w:tbl>
    <w:p w:rsidR="00FC4EF1" w:rsidRPr="00FC4EF1" w:rsidRDefault="00FC4EF1" w:rsidP="00FC4EF1">
      <w:pPr>
        <w:pStyle w:val="ad"/>
        <w:jc w:val="center"/>
        <w:rPr>
          <w:b/>
          <w:bCs/>
          <w:caps/>
        </w:rPr>
      </w:pPr>
      <w:r w:rsidRPr="00FC4EF1">
        <w:rPr>
          <w:b/>
          <w:bCs/>
        </w:rPr>
        <w:br w:type="page"/>
      </w:r>
      <w:r w:rsidRPr="00FC4EF1">
        <w:rPr>
          <w:b/>
          <w:bCs/>
          <w:caps/>
        </w:rPr>
        <w:lastRenderedPageBreak/>
        <w:t>Календарно-тематический план по технологии для 11 класса.</w:t>
      </w:r>
    </w:p>
    <w:tbl>
      <w:tblPr>
        <w:tblW w:w="15901" w:type="dxa"/>
        <w:tblCellSpacing w:w="0" w:type="dxa"/>
        <w:tblInd w:w="-3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2340"/>
        <w:gridCol w:w="697"/>
        <w:gridCol w:w="928"/>
        <w:gridCol w:w="3055"/>
        <w:gridCol w:w="5821"/>
        <w:gridCol w:w="2520"/>
      </w:tblGrid>
      <w:tr w:rsidR="00FC4EF1" w:rsidRPr="00FC4EF1">
        <w:trPr>
          <w:tblCellSpacing w:w="0" w:type="dxa"/>
        </w:trPr>
        <w:tc>
          <w:tcPr>
            <w:tcW w:w="540" w:type="dxa"/>
            <w:tcBorders>
              <w:top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№</w:t>
            </w:r>
          </w:p>
        </w:tc>
        <w:tc>
          <w:tcPr>
            <w:tcW w:w="2340" w:type="dxa"/>
            <w:tcBorders>
              <w:top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Тема урока</w:t>
            </w:r>
          </w:p>
        </w:tc>
        <w:tc>
          <w:tcPr>
            <w:tcW w:w="697" w:type="dxa"/>
            <w:tcBorders>
              <w:top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Дата</w:t>
            </w:r>
          </w:p>
        </w:tc>
        <w:tc>
          <w:tcPr>
            <w:tcW w:w="928" w:type="dxa"/>
            <w:tcBorders>
              <w:top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Кол-во часов</w:t>
            </w:r>
          </w:p>
        </w:tc>
        <w:tc>
          <w:tcPr>
            <w:tcW w:w="3055" w:type="dxa"/>
            <w:tcBorders>
              <w:top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Практическая работа</w:t>
            </w:r>
          </w:p>
        </w:tc>
        <w:tc>
          <w:tcPr>
            <w:tcW w:w="5821" w:type="dxa"/>
            <w:tcBorders>
              <w:top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Сообщаемые сведения</w:t>
            </w:r>
          </w:p>
        </w:tc>
        <w:tc>
          <w:tcPr>
            <w:tcW w:w="2520" w:type="dxa"/>
            <w:tcBorders>
              <w:top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Объекты труда</w:t>
            </w:r>
          </w:p>
        </w:tc>
      </w:tr>
      <w:tr w:rsidR="00FC4EF1" w:rsidRPr="00FC4EF1">
        <w:trPr>
          <w:tblCellSpacing w:w="0" w:type="dxa"/>
        </w:trPr>
        <w:tc>
          <w:tcPr>
            <w:tcW w:w="15901" w:type="dxa"/>
            <w:gridSpan w:val="7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FC4EF1">
              <w:rPr>
                <w:rStyle w:val="ae"/>
              </w:rPr>
              <w:t>ПРОИЗВОДСТВО, ТРУД И ТЕХНОЛОГИИ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rPr>
                <w:b/>
                <w:bCs/>
              </w:rPr>
              <w:t>Структура современного производства (4 ч)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1</w:t>
            </w:r>
          </w:p>
        </w:tc>
        <w:tc>
          <w:tcPr>
            <w:tcW w:w="2340" w:type="dxa"/>
          </w:tcPr>
          <w:p w:rsidR="00FC4EF1" w:rsidRPr="00FC4EF1" w:rsidRDefault="007F7B39" w:rsidP="00074A2A">
            <w:pPr>
              <w:pStyle w:val="ad"/>
              <w:spacing w:before="0" w:beforeAutospacing="0" w:after="0" w:afterAutospacing="0"/>
            </w:pPr>
            <w:r>
              <w:t xml:space="preserve">Структура современного </w:t>
            </w:r>
            <w:proofErr w:type="spellStart"/>
            <w:r>
              <w:t>производства</w:t>
            </w:r>
            <w:proofErr w:type="gramStart"/>
            <w:r>
              <w:t>.</w:t>
            </w:r>
            <w:r w:rsidR="00FC4EF1" w:rsidRPr="00FC4EF1">
              <w:t>С</w:t>
            </w:r>
            <w:proofErr w:type="gramEnd"/>
            <w:r w:rsidR="00FC4EF1" w:rsidRPr="00FC4EF1">
              <w:t>феры</w:t>
            </w:r>
            <w:proofErr w:type="spellEnd"/>
            <w:r w:rsidR="00FC4EF1" w:rsidRPr="00FC4EF1">
              <w:t xml:space="preserve"> профессиональной деятельности. Представление об организации производства.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Анализ  региональной структуры производственной сферы.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Сферы профессиональной деятельности: сфера материального производства и непроизводственная сфера. Представление об организации производства: сферы производства, отрасли, объединения, комплексы и предприятия. Виды предприятий и их объединений. Юридический статус современных предприятий в соответствии с формами собственности на средства производства: государственные, кооперативные, частные, открытые и закрытые ак</w:t>
            </w:r>
            <w:r w:rsidRPr="00FC4EF1">
              <w:softHyphen/>
              <w:t>ционерные общества, холдинги.</w:t>
            </w: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средства массовой информации, электронные источники информации, специальные источники информации.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 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2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Перспективы экономического развития региона.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Описание целей деятельности, особенности производства и харак</w:t>
            </w:r>
            <w:r w:rsidRPr="00FC4EF1">
              <w:softHyphen/>
              <w:t>тера продукции предприятий ближайшего окружения. 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Цели и функции производственных предприятий и предприятий сервиса. Формы руководства предприяти</w:t>
            </w:r>
            <w:r w:rsidRPr="00FC4EF1">
              <w:softHyphen/>
              <w:t>ями. Отрасли производства, занимающие ведущее место в регионе. Перспективы экономического развития региона.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средства массовой информации, электронные источники информации, специальные источники информации. 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3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Понятие о разделении и специализации труда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Анализ форм разделения труда в организации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Понятие о разделении и специализации труда. Формы разделения труда. Горизонтальное разделение труда в соответствии со структурой технологического процесса. Вертикальное разделение труда в соответствии со структурой управления. Функции работников вспомогатель</w:t>
            </w:r>
            <w:r w:rsidRPr="00FC4EF1">
              <w:softHyphen/>
              <w:t>ных подразделений. Основные виды работ и профессий.</w:t>
            </w: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средства массовой информации, электронные источники информации, специальные источники информации. 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4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Формы современной кооперации труда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Анализ требований к образовательному уровню и квалификации работников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Формы современной кооперации труда. Профессиональная специализация и профессиональная мобильность. Роль образования в расширении профессиональной мобильности.</w:t>
            </w: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средства массовой информации, электронные источники информации, специальные источники информации. </w:t>
            </w:r>
          </w:p>
        </w:tc>
      </w:tr>
      <w:tr w:rsidR="00FC4EF1" w:rsidRPr="00FC4EF1">
        <w:trPr>
          <w:tblCellSpacing w:w="0" w:type="dxa"/>
        </w:trPr>
        <w:tc>
          <w:tcPr>
            <w:tcW w:w="15901" w:type="dxa"/>
            <w:gridSpan w:val="7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FC4EF1">
              <w:rPr>
                <w:b/>
                <w:bCs/>
              </w:rPr>
              <w:lastRenderedPageBreak/>
              <w:t>Нормирование оплата труда (2 ч)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b/>
                <w:bCs/>
              </w:rPr>
            </w:pP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5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Основные направления нормирования труда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Установление формы нормирования труда для лиц ближайшего окружения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Основные направления нормиро</w:t>
            </w:r>
            <w:r w:rsidRPr="00FC4EF1">
              <w:softHyphen/>
              <w:t>вания труда в соответствии с технологией и трудоемкостью процессов производства: норма труда, норма времени, норма выработки, норма времени обслуживания, норма численности, норма управляемости, технически обоснованная норма. Методика установления и пересмотра норм.</w:t>
            </w: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справочная литература, результаты опросов.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6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Формы оплаты труда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Сопоставление достоинств и недостатков различных форм оплаты труда.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Зависимость формы оплаты труда от вида предприятия и формы собственности на средства производства. Повременная оплата труда в государственных предприятиях в соответствии с квалификацией и тарифной сеткой. Сдельная, сдельно-премиальная, аккордно-преми</w:t>
            </w:r>
            <w:r w:rsidRPr="00FC4EF1">
              <w:softHyphen/>
              <w:t>альная формы оплаты труда. Контрактные формы найма и оплаты труда.</w:t>
            </w: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справочная литература, результаты опросов.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15361" w:type="dxa"/>
            <w:gridSpan w:val="6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FC4EF1">
              <w:rPr>
                <w:b/>
                <w:bCs/>
              </w:rPr>
              <w:t>Научная организация труда 2  (ч)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b/>
                <w:bCs/>
              </w:rPr>
            </w:pP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7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Эффективность деятельности организации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Проектирование рабочего места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Факторы, влияющие на эффективность деятельности организации. Менеджмент в деятельности организации. Составляющие культуры труда: научная организация труда, трудовая и технологическая дисциплина, безопасность труда и средства ее обеспечения, эстетика труда. Формы творчества в труде. Обеспече</w:t>
            </w:r>
            <w:r w:rsidRPr="00FC4EF1">
              <w:softHyphen/>
              <w:t>ние качества производимых товаров и услуг. Организационные и тех</w:t>
            </w:r>
            <w:r w:rsidRPr="00FC4EF1">
              <w:softHyphen/>
              <w:t>нические возможности повышения качества товаров и услуг.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модели организации рабочего места; спе</w:t>
            </w:r>
            <w:r w:rsidRPr="00FC4EF1">
              <w:softHyphen/>
              <w:t xml:space="preserve">циальная и учебная литература; электронные источники </w:t>
            </w:r>
            <w:r w:rsidRPr="00FC4EF1">
              <w:rPr>
                <w:rStyle w:val="ae"/>
                <w:b w:val="0"/>
                <w:bCs w:val="0"/>
              </w:rPr>
              <w:t>информации.</w:t>
            </w:r>
            <w:r w:rsidRPr="00FC4EF1">
              <w:t> 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8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Профессиональная этика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Проектирование современного рабочего места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Понятие о морали и этике. Профессиональная этика. Общие нор</w:t>
            </w:r>
            <w:r w:rsidRPr="00FC4EF1">
              <w:softHyphen/>
              <w:t>мы профессиональной этики. Ответственность за соблюдение норм профессиональной этики.</w:t>
            </w: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rPr>
                <w:rStyle w:val="ae"/>
                <w:b w:val="0"/>
                <w:bCs w:val="0"/>
              </w:rPr>
            </w:pPr>
            <w:r w:rsidRPr="00FC4EF1">
              <w:t>модели организации рабочего места; спе</w:t>
            </w:r>
            <w:r w:rsidRPr="00FC4EF1">
              <w:softHyphen/>
              <w:t xml:space="preserve">циальная и учебная литература; электронные источники </w:t>
            </w:r>
            <w:r w:rsidRPr="00FC4EF1">
              <w:rPr>
                <w:rStyle w:val="ae"/>
                <w:b w:val="0"/>
                <w:bCs w:val="0"/>
              </w:rPr>
              <w:t>информации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</w:tr>
      <w:tr w:rsidR="00FC4EF1" w:rsidRPr="00FC4EF1">
        <w:trPr>
          <w:tblCellSpacing w:w="0" w:type="dxa"/>
        </w:trPr>
        <w:tc>
          <w:tcPr>
            <w:tcW w:w="15901" w:type="dxa"/>
            <w:gridSpan w:val="7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rStyle w:val="ae"/>
              </w:rPr>
            </w:pPr>
            <w:r w:rsidRPr="00FC4EF1">
              <w:rPr>
                <w:b/>
                <w:bCs/>
              </w:rPr>
              <w:lastRenderedPageBreak/>
              <w:t xml:space="preserve">ТЕХНОЛОГИЯ ПРОЕКТИРОВАНИЯ </w:t>
            </w:r>
            <w:r w:rsidRPr="00FC4EF1">
              <w:rPr>
                <w:rStyle w:val="ae"/>
              </w:rPr>
              <w:t xml:space="preserve">И СОЗДАНИЯ </w:t>
            </w:r>
            <w:r w:rsidRPr="00FC4EF1">
              <w:rPr>
                <w:b/>
                <w:bCs/>
              </w:rPr>
              <w:t xml:space="preserve">МАТЕРИАЛЬНЫХ ОБЪЕКТОВ ИЛИ УСЛУГ (12 </w:t>
            </w:r>
            <w:r w:rsidRPr="00FC4EF1">
              <w:rPr>
                <w:rStyle w:val="af"/>
                <w:b/>
                <w:bCs/>
              </w:rPr>
              <w:t xml:space="preserve">(2) </w:t>
            </w:r>
            <w:r w:rsidRPr="00FC4EF1">
              <w:rPr>
                <w:rStyle w:val="ae"/>
              </w:rPr>
              <w:t>ч)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rPr>
                <w:rStyle w:val="ae"/>
              </w:rPr>
              <w:t>Функционально-стоимостной анализ (2</w:t>
            </w:r>
            <w:r w:rsidRPr="00FC4EF1">
              <w:rPr>
                <w:rStyle w:val="af"/>
                <w:b/>
                <w:bCs/>
              </w:rPr>
              <w:t xml:space="preserve"> </w:t>
            </w:r>
            <w:r w:rsidRPr="00FC4EF1">
              <w:rPr>
                <w:rStyle w:val="ae"/>
              </w:rPr>
              <w:t>ч)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9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Цели и задачи функционально-стоимостного анализа (ФСА)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Применение элементов функционально-стоимостного анализа для нахождения различных вариантов выполняемых школьниками проектов.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Цели и задачи функционально-стоимостного анализа (ФСА). ФСА как комплексный метод технического творчества.</w:t>
            </w: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проектные задания школьников; учебные проектные задания.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10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Основные этапы ФСА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Применение элементов функционально-стоимостного анализа для нахождения различных вариантов выполняемых школьниками проектов.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Основные этапы ФСА: подготовительный, информационный, аналитический, творческий, исследовательский, рекомендательный и внедрения.</w:t>
            </w: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проектные задания школьников; учебные проектные задания.</w:t>
            </w:r>
          </w:p>
        </w:tc>
      </w:tr>
      <w:tr w:rsidR="00FC4EF1" w:rsidRPr="00FC4EF1">
        <w:trPr>
          <w:tblCellSpacing w:w="0" w:type="dxa"/>
        </w:trPr>
        <w:tc>
          <w:tcPr>
            <w:tcW w:w="15901" w:type="dxa"/>
            <w:gridSpan w:val="7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rPr>
                <w:rStyle w:val="ae"/>
              </w:rPr>
              <w:t>Основные закономерности развития искусственных систем (4 ч)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11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 xml:space="preserve">Искусственные системы и ее основные понятия. 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Развитие как непрерывное возникновение и разрешение противоречий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История развития техники, с точки зрения законов развития технических систем (на конкретных примерах)</w:t>
            </w: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Выявление противоречий в требованиях к частям искусственных систем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12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Основные закономерности развития искусственных систем.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Упражнения по поиску примеров проявления закономерностей развития искусственных систем (товаров и услуг) и определения направлений их совершенствования.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Основные закономерности развития искусственных систем</w:t>
            </w:r>
            <w:proofErr w:type="gramStart"/>
            <w:r w:rsidRPr="00FC4EF1">
              <w:t>..</w:t>
            </w:r>
            <w:proofErr w:type="gramEnd"/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Знакомые школьникам системы: устройства бытовой техники,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13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Выдающиеся откры</w:t>
            </w:r>
            <w:r w:rsidRPr="00FC4EF1">
              <w:softHyphen/>
              <w:t>тия и изобретения и их авторы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Прогнозиро</w:t>
            </w:r>
            <w:r w:rsidRPr="00FC4EF1">
              <w:softHyphen/>
              <w:t>вание направлений развития систем из ближайшего окружения школьников.</w:t>
            </w:r>
            <w:r w:rsidRPr="00FC4EF1">
              <w:rPr>
                <w:rStyle w:val="ae"/>
              </w:rPr>
              <w:t xml:space="preserve"> 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Выдающиеся откры</w:t>
            </w:r>
            <w:r w:rsidRPr="00FC4EF1">
              <w:softHyphen/>
              <w:t>тия и изобретения и их авторы.</w:t>
            </w: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транс</w:t>
            </w:r>
            <w:r w:rsidRPr="00FC4EF1">
              <w:softHyphen/>
              <w:t>портные машины, технологическое оборудование.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14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 xml:space="preserve">Использование закономерностей развития технических систем для прогнозирования направлений </w:t>
            </w:r>
            <w:r w:rsidRPr="00FC4EF1">
              <w:lastRenderedPageBreak/>
              <w:t>технического прогресса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lastRenderedPageBreak/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. Описание свойств нового поколения систем с учетом за</w:t>
            </w:r>
            <w:r w:rsidRPr="00FC4EF1">
              <w:softHyphen/>
              <w:t>кономерностей их развития.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Использование закономерностей развития технических систем для прогнозирования направлений</w:t>
            </w: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То же</w:t>
            </w:r>
          </w:p>
        </w:tc>
      </w:tr>
      <w:tr w:rsidR="00FC4EF1" w:rsidRPr="00FC4EF1">
        <w:trPr>
          <w:tblCellSpacing w:w="0" w:type="dxa"/>
        </w:trPr>
        <w:tc>
          <w:tcPr>
            <w:tcW w:w="15901" w:type="dxa"/>
            <w:gridSpan w:val="7"/>
          </w:tcPr>
          <w:p w:rsid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rStyle w:val="ae"/>
              </w:rPr>
            </w:pPr>
          </w:p>
          <w:p w:rsid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rStyle w:val="ae"/>
              </w:rPr>
            </w:pPr>
            <w:r w:rsidRPr="00FC4EF1">
              <w:rPr>
                <w:rStyle w:val="ae"/>
              </w:rPr>
              <w:t>Защита интеллектуальной собственности (4 ч)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15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Понятие интеллектуальной собственности.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  <w:vMerge w:val="restart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Разработка различных форм защиты проект</w:t>
            </w:r>
            <w:r w:rsidRPr="00FC4EF1">
              <w:softHyphen/>
              <w:t>ных предложений (тезисы докладов, краткие сообщения, заявки на полезную модель или промышленный образец).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Понятие интеллектуальной собственности</w:t>
            </w:r>
          </w:p>
        </w:tc>
        <w:tc>
          <w:tcPr>
            <w:tcW w:w="2520" w:type="dxa"/>
            <w:vMerge w:val="restart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объекты проектирования школьников; сборники учебных заданий.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16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Публикации. Рационализаторское предложение.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Публикации. Рационализаторское предложение.</w:t>
            </w:r>
          </w:p>
        </w:tc>
        <w:tc>
          <w:tcPr>
            <w:tcW w:w="2520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17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Сущность патентной защиты разработок: открытие и изобретение, промышленный образец и полезная модель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Сущность патентной защиты разработок: открытие и изобретение, промышленный образец и полезная модель</w:t>
            </w:r>
          </w:p>
        </w:tc>
        <w:tc>
          <w:tcPr>
            <w:tcW w:w="2520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18</w:t>
            </w:r>
          </w:p>
        </w:tc>
        <w:tc>
          <w:tcPr>
            <w:tcW w:w="2340" w:type="dxa"/>
          </w:tcPr>
          <w:p w:rsid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Правила ре</w:t>
            </w:r>
            <w:r w:rsidRPr="00FC4EF1">
              <w:softHyphen/>
              <w:t>гистрации товарных знаков и знака обслуживания.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Правила ре</w:t>
            </w:r>
            <w:r w:rsidRPr="00FC4EF1">
              <w:softHyphen/>
              <w:t>гистрации товарных знаков и знака обслуживания</w:t>
            </w:r>
          </w:p>
        </w:tc>
        <w:tc>
          <w:tcPr>
            <w:tcW w:w="2520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</w:tr>
      <w:tr w:rsidR="00FC4EF1" w:rsidRPr="00FC4EF1">
        <w:trPr>
          <w:tblCellSpacing w:w="0" w:type="dxa"/>
        </w:trPr>
        <w:tc>
          <w:tcPr>
            <w:tcW w:w="15901" w:type="dxa"/>
            <w:gridSpan w:val="7"/>
          </w:tcPr>
          <w:p w:rsid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rStyle w:val="ae"/>
              </w:rPr>
            </w:pP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rStyle w:val="ae"/>
              </w:rPr>
            </w:pPr>
            <w:r w:rsidRPr="00FC4EF1">
              <w:rPr>
                <w:rStyle w:val="ae"/>
              </w:rPr>
              <w:t>Презентация результатов проектной деятельности (2 ч)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19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Цели и формы презентации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  <w:vMerge w:val="restart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Подготовка различных форм презентации результатов собственной проектной деятельности.</w:t>
            </w:r>
          </w:p>
        </w:tc>
        <w:tc>
          <w:tcPr>
            <w:tcW w:w="5821" w:type="dxa"/>
          </w:tcPr>
          <w:p w:rsid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Определение целей презентации. Выбор формы презентации.</w:t>
            </w:r>
          </w:p>
          <w:p w:rsidR="00FC4EF1" w:rsidRDefault="00FC4EF1" w:rsidP="00074A2A">
            <w:pPr>
              <w:pStyle w:val="ad"/>
              <w:spacing w:before="0" w:beforeAutospacing="0" w:after="0" w:afterAutospacing="0"/>
            </w:pP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2520" w:type="dxa"/>
            <w:vMerge w:val="restart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объекты проектирования школьников; учебные задания.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20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Использование технических сре</w:t>
            </w:r>
            <w:proofErr w:type="gramStart"/>
            <w:r w:rsidRPr="00FC4EF1">
              <w:t>дств в пр</w:t>
            </w:r>
            <w:proofErr w:type="gramEnd"/>
            <w:r w:rsidRPr="00FC4EF1">
              <w:t>о</w:t>
            </w:r>
            <w:r w:rsidRPr="00FC4EF1">
              <w:softHyphen/>
              <w:t>цессе презентации.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  <w:tc>
          <w:tcPr>
            <w:tcW w:w="5821" w:type="dxa"/>
          </w:tcPr>
          <w:p w:rsid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Использование технических сре</w:t>
            </w:r>
            <w:proofErr w:type="gramStart"/>
            <w:r w:rsidRPr="00FC4EF1">
              <w:t>дств в пр</w:t>
            </w:r>
            <w:proofErr w:type="gramEnd"/>
            <w:r w:rsidRPr="00FC4EF1">
              <w:t>о</w:t>
            </w:r>
            <w:r w:rsidRPr="00FC4EF1">
              <w:softHyphen/>
              <w:t>цессе презентации. Организация взаимодействия участников презентации.</w:t>
            </w:r>
          </w:p>
          <w:p w:rsidR="00FC4EF1" w:rsidRDefault="00FC4EF1" w:rsidP="00074A2A">
            <w:pPr>
              <w:pStyle w:val="ad"/>
              <w:spacing w:before="0" w:beforeAutospacing="0" w:after="0" w:afterAutospacing="0"/>
            </w:pPr>
          </w:p>
          <w:p w:rsidR="00FC4EF1" w:rsidRDefault="00FC4EF1" w:rsidP="00074A2A">
            <w:pPr>
              <w:pStyle w:val="ad"/>
              <w:spacing w:before="0" w:beforeAutospacing="0" w:after="0" w:afterAutospacing="0"/>
            </w:pPr>
          </w:p>
          <w:p w:rsidR="00FC4EF1" w:rsidRDefault="00FC4EF1" w:rsidP="00074A2A">
            <w:pPr>
              <w:pStyle w:val="ad"/>
              <w:spacing w:before="0" w:beforeAutospacing="0" w:after="0" w:afterAutospacing="0"/>
            </w:pP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2520" w:type="dxa"/>
            <w:vMerge/>
            <w:vAlign w:val="center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</w:tr>
      <w:tr w:rsidR="00FC4EF1" w:rsidRPr="00FC4EF1">
        <w:trPr>
          <w:tblCellSpacing w:w="0" w:type="dxa"/>
        </w:trPr>
        <w:tc>
          <w:tcPr>
            <w:tcW w:w="15901" w:type="dxa"/>
            <w:gridSpan w:val="7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FC4EF1">
              <w:rPr>
                <w:b/>
                <w:bCs/>
              </w:rPr>
              <w:lastRenderedPageBreak/>
              <w:t xml:space="preserve">ПРОФЕССИОНАЛЬНОЕ САМООПРЕДЕЛЕНИЕ </w:t>
            </w:r>
            <w:r w:rsidRPr="00FC4EF1">
              <w:rPr>
                <w:rStyle w:val="ae"/>
              </w:rPr>
              <w:t xml:space="preserve">И </w:t>
            </w:r>
            <w:r w:rsidRPr="00FC4EF1">
              <w:rPr>
                <w:b/>
                <w:bCs/>
              </w:rPr>
              <w:t>КАРЬЕРА (4</w:t>
            </w:r>
            <w:r w:rsidRPr="00FC4EF1">
              <w:rPr>
                <w:rStyle w:val="af"/>
                <w:b/>
                <w:bCs/>
              </w:rPr>
              <w:t xml:space="preserve"> </w:t>
            </w:r>
            <w:r w:rsidRPr="00FC4EF1">
              <w:rPr>
                <w:b/>
                <w:bCs/>
              </w:rPr>
              <w:t>ч)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rStyle w:val="ae"/>
              </w:rPr>
            </w:pPr>
            <w:r w:rsidRPr="00FC4EF1">
              <w:rPr>
                <w:rStyle w:val="ae"/>
              </w:rPr>
              <w:t>Изучение рынка труда, профессий и профессионального образования (2</w:t>
            </w:r>
            <w:r w:rsidRPr="00FC4EF1">
              <w:rPr>
                <w:rStyle w:val="af"/>
                <w:b/>
                <w:bCs/>
              </w:rPr>
              <w:t xml:space="preserve"> </w:t>
            </w:r>
            <w:r w:rsidRPr="00FC4EF1">
              <w:rPr>
                <w:rStyle w:val="ae"/>
              </w:rPr>
              <w:t>ч)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FC4EF1" w:rsidRPr="00FC4EF1">
        <w:trPr>
          <w:trHeight w:val="2039"/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21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Этапы профессионального становления и карьера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2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Определение целей и задач своей будущей профессиональной деятельности  составление плана своей будущей профессиональной карьеры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Этапы и результаты профессионального становления личности. Выбор профессии Профессиональная облученность, компетентность, мастерство. Понятие карьеры должностного роста</w:t>
            </w:r>
            <w:proofErr w:type="gramStart"/>
            <w:r w:rsidRPr="00FC4EF1">
              <w:t xml:space="preserve"> ,</w:t>
            </w:r>
            <w:proofErr w:type="gramEnd"/>
            <w:r w:rsidRPr="00FC4EF1">
              <w:t xml:space="preserve"> призвания, Факторы влияющие на профессиональную подготовку  и профессиональный успех Планирование профессиональной карьеры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источники информации о вакансиях рынка труда.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22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Рынок труда и профессий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 xml:space="preserve">Изучение регионального рынка труда, Изучение содержания </w:t>
            </w:r>
            <w:proofErr w:type="gramStart"/>
            <w:r w:rsidRPr="00FC4EF1">
              <w:t>трудовых</w:t>
            </w:r>
            <w:proofErr w:type="gramEnd"/>
            <w:r w:rsidRPr="00FC4EF1">
              <w:t xml:space="preserve"> действии, уровня образования, </w:t>
            </w:r>
            <w:proofErr w:type="spellStart"/>
            <w:r w:rsidRPr="00FC4EF1">
              <w:t>зар</w:t>
            </w:r>
            <w:proofErr w:type="spellEnd"/>
            <w:r w:rsidRPr="00FC4EF1">
              <w:t>. Платы, мотивации работников различных профессии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. Рынок труда и профессии Спрос и предложения на различные виды профессионального труда Способы изучения рынка труда и профессий. Средства получения информации о рынке труда и путях  профессионального образования</w:t>
            </w: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источники информации о вакансиях рынка труда.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23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Профессиональная деятельность в различных сферах экономики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 xml:space="preserve">Тестирование </w:t>
            </w:r>
            <w:proofErr w:type="gramStart"/>
            <w:r w:rsidRPr="00FC4EF1">
              <w:t>для</w:t>
            </w:r>
            <w:proofErr w:type="gramEnd"/>
            <w:r w:rsidRPr="00FC4EF1">
              <w:t xml:space="preserve"> </w:t>
            </w:r>
            <w:proofErr w:type="gramStart"/>
            <w:r w:rsidRPr="00FC4EF1">
              <w:t>определение</w:t>
            </w:r>
            <w:proofErr w:type="gramEnd"/>
            <w:r w:rsidRPr="00FC4EF1">
              <w:t xml:space="preserve"> склонностей к роду профессиональной деятельности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Профессиональная деятельность в сфере индивидуального производства</w:t>
            </w:r>
            <w:proofErr w:type="gramStart"/>
            <w:r w:rsidRPr="00FC4EF1">
              <w:t xml:space="preserve"> ,</w:t>
            </w:r>
            <w:proofErr w:type="gramEnd"/>
            <w:r w:rsidRPr="00FC4EF1">
              <w:t xml:space="preserve"> в легкой и пищевой промышленности, на предприятиях производственной сферы, сферах перспективных </w:t>
            </w:r>
            <w:proofErr w:type="spellStart"/>
            <w:r w:rsidRPr="00FC4EF1">
              <w:t>технологогий</w:t>
            </w:r>
            <w:proofErr w:type="spellEnd"/>
            <w:r w:rsidRPr="00FC4EF1">
              <w:t>.</w:t>
            </w: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 xml:space="preserve">Ситуационные проблемы, </w:t>
            </w:r>
          </w:p>
        </w:tc>
      </w:tr>
      <w:tr w:rsidR="00FC4EF1" w:rsidRPr="00FC4EF1">
        <w:trPr>
          <w:tblCellSpacing w:w="0" w:type="dxa"/>
        </w:trPr>
        <w:tc>
          <w:tcPr>
            <w:tcW w:w="15901" w:type="dxa"/>
            <w:gridSpan w:val="7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rStyle w:val="ae"/>
              </w:rPr>
            </w:pPr>
            <w:r w:rsidRPr="00FC4EF1">
              <w:rPr>
                <w:rStyle w:val="ae"/>
              </w:rPr>
              <w:t>Планирование профессиональной карьеры (4 ч)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24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Пути получения образования, профессионального и служебного роста.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Сопоставление профессиональных планов с состоянием здоровья, образовательным потенциалом, личностными особенностями.</w:t>
            </w:r>
            <w:r w:rsidRPr="00FC4EF1">
              <w:rPr>
                <w:rStyle w:val="ae"/>
              </w:rPr>
              <w:t xml:space="preserve"> 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Пути получения образования, профессионального и служебного роста.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, план построения профессиональ</w:t>
            </w:r>
            <w:r w:rsidRPr="00FC4EF1">
              <w:softHyphen/>
              <w:t>ной карьеры.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25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 xml:space="preserve">Центры </w:t>
            </w:r>
            <w:proofErr w:type="spellStart"/>
            <w:r w:rsidRPr="00FC4EF1">
              <w:t>профконсультационной</w:t>
            </w:r>
            <w:proofErr w:type="spellEnd"/>
            <w:r w:rsidRPr="00FC4EF1">
              <w:t xml:space="preserve"> помощи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tabs>
                <w:tab w:val="left" w:pos="375"/>
                <w:tab w:val="center" w:pos="449"/>
              </w:tabs>
              <w:spacing w:before="0" w:beforeAutospacing="0" w:after="0" w:afterAutospacing="0"/>
            </w:pPr>
            <w:r w:rsidRPr="00FC4EF1">
              <w:tab/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 xml:space="preserve">Знакомство с работой центров </w:t>
            </w:r>
            <w:proofErr w:type="spellStart"/>
            <w:r w:rsidRPr="00FC4EF1">
              <w:t>профконсультационной</w:t>
            </w:r>
            <w:proofErr w:type="spellEnd"/>
            <w:r w:rsidRPr="00FC4EF1">
              <w:t xml:space="preserve"> помощи 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proofErr w:type="spellStart"/>
            <w:r w:rsidRPr="00FC4EF1">
              <w:t>Профконсультационной</w:t>
            </w:r>
            <w:proofErr w:type="spellEnd"/>
            <w:r w:rsidRPr="00FC4EF1">
              <w:t xml:space="preserve"> </w:t>
            </w:r>
            <w:proofErr w:type="spellStart"/>
            <w:r w:rsidRPr="00FC4EF1">
              <w:t>помощ</w:t>
            </w:r>
            <w:proofErr w:type="spellEnd"/>
            <w:r w:rsidRPr="00FC4EF1">
              <w:t>: цели и задачи Справочно-информационные</w:t>
            </w:r>
            <w:proofErr w:type="gramStart"/>
            <w:r w:rsidRPr="00FC4EF1">
              <w:t xml:space="preserve"> ,</w:t>
            </w:r>
            <w:proofErr w:type="gramEnd"/>
            <w:r w:rsidRPr="00FC4EF1">
              <w:t xml:space="preserve"> диагностические центры 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lastRenderedPageBreak/>
              <w:t>26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 xml:space="preserve">Формы </w:t>
            </w:r>
            <w:proofErr w:type="spellStart"/>
            <w:r w:rsidRPr="00FC4EF1">
              <w:t>самопрезентации</w:t>
            </w:r>
            <w:proofErr w:type="spellEnd"/>
            <w:r w:rsidRPr="00FC4EF1">
              <w:t xml:space="preserve"> для профессионального образования и трудоустройства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tabs>
                <w:tab w:val="left" w:pos="375"/>
                <w:tab w:val="center" w:pos="449"/>
              </w:tabs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Составление автобиографии и профессионального резюме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 xml:space="preserve">Формы </w:t>
            </w:r>
            <w:proofErr w:type="spellStart"/>
            <w:r w:rsidRPr="00FC4EF1">
              <w:t>самопрезентации</w:t>
            </w:r>
            <w:proofErr w:type="spellEnd"/>
            <w:r w:rsidRPr="00FC4EF1">
              <w:t xml:space="preserve">. Автобиография как форма </w:t>
            </w:r>
            <w:proofErr w:type="spellStart"/>
            <w:r w:rsidRPr="00FC4EF1">
              <w:t>самопрезентации</w:t>
            </w:r>
            <w:proofErr w:type="spellEnd"/>
            <w:r w:rsidRPr="00FC4EF1">
              <w:t xml:space="preserve"> для профессионального </w:t>
            </w:r>
            <w:proofErr w:type="spellStart"/>
            <w:r w:rsidRPr="00FC4EF1">
              <w:t>оьразования</w:t>
            </w:r>
            <w:proofErr w:type="spellEnd"/>
            <w:r w:rsidRPr="00FC4EF1">
              <w:t xml:space="preserve">, и трудоустройства. Типичные ошибки при собеседовании, Правила </w:t>
            </w:r>
            <w:proofErr w:type="spellStart"/>
            <w:r w:rsidRPr="00FC4EF1">
              <w:t>самопрезентации</w:t>
            </w:r>
            <w:proofErr w:type="spellEnd"/>
            <w:r w:rsidRPr="00FC4EF1">
              <w:t xml:space="preserve"> </w:t>
            </w:r>
            <w:proofErr w:type="spellStart"/>
            <w:r w:rsidRPr="00FC4EF1">
              <w:t>прои</w:t>
            </w:r>
            <w:proofErr w:type="spellEnd"/>
            <w:r w:rsidRPr="00FC4EF1">
              <w:t xml:space="preserve"> посещении организации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27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Виды и уровни профессионального образова</w:t>
            </w:r>
            <w:r w:rsidRPr="00FC4EF1">
              <w:softHyphen/>
              <w:t>ния и профессиональная мобильность. 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Составление профессионального резюме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 xml:space="preserve">Подготовка формы </w:t>
            </w:r>
            <w:proofErr w:type="spellStart"/>
            <w:r w:rsidRPr="00FC4EF1">
              <w:t>самопрезентации</w:t>
            </w:r>
            <w:proofErr w:type="spellEnd"/>
            <w:r w:rsidRPr="00FC4EF1">
              <w:t>.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Виды и уровни профессионального образова</w:t>
            </w:r>
            <w:r w:rsidRPr="00FC4EF1">
              <w:softHyphen/>
              <w:t xml:space="preserve">ния и профессиональная мобильность. Формы </w:t>
            </w:r>
            <w:proofErr w:type="spellStart"/>
            <w:r w:rsidRPr="00FC4EF1">
              <w:t>самопрезентации</w:t>
            </w:r>
            <w:proofErr w:type="spellEnd"/>
            <w:r w:rsidRPr="00FC4EF1">
              <w:t>. Содержание резюме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:rsidR="00FC4EF1" w:rsidRPr="00FC4EF1" w:rsidRDefault="00FC4EF1" w:rsidP="00074A2A">
            <w:pPr>
              <w:pStyle w:val="ad"/>
            </w:pPr>
          </w:p>
        </w:tc>
      </w:tr>
      <w:tr w:rsidR="00FC4EF1" w:rsidRPr="00FC4EF1">
        <w:trPr>
          <w:tblCellSpacing w:w="0" w:type="dxa"/>
        </w:trPr>
        <w:tc>
          <w:tcPr>
            <w:tcW w:w="15901" w:type="dxa"/>
            <w:gridSpan w:val="7"/>
          </w:tcPr>
          <w:p w:rsid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FC4EF1">
              <w:rPr>
                <w:b/>
                <w:bCs/>
              </w:rPr>
              <w:t>Творческая проектная деятельность – 6 часов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  <w:rPr>
                <w:b/>
                <w:bCs/>
              </w:rPr>
            </w:pP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28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Выбор темы проекта, обоснование проблемы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  <w:r w:rsidRPr="00FC4EF1">
              <w:rPr>
                <w:sz w:val="24"/>
                <w:szCs w:val="24"/>
              </w:rPr>
              <w:t>Поиск и анализ проблемы</w:t>
            </w:r>
          </w:p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 Планирование проектной деятельности, определение необходимых материалов и финансовых затрат</w:t>
            </w: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Разработка проекта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29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Исторические сведения по теме проекта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  <w:r w:rsidRPr="00FC4EF1">
              <w:rPr>
                <w:sz w:val="24"/>
                <w:szCs w:val="24"/>
              </w:rPr>
              <w:t xml:space="preserve">Сбор и изучение, анализ исторических сведений 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 xml:space="preserve">  Сбор, изучение и анализ, обработка информации по теме проекта. </w:t>
            </w: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Работа над проектом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30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Конструкторская часть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  <w:r w:rsidRPr="00FC4EF1">
              <w:rPr>
                <w:sz w:val="24"/>
                <w:szCs w:val="24"/>
              </w:rPr>
              <w:t>Составление конструкторской документации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Разработка и составление соответствующей конструкторской документации, подготовка необходимых материалов и оборудования.</w:t>
            </w: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Работа над проектом</w:t>
            </w:r>
          </w:p>
        </w:tc>
      </w:tr>
      <w:tr w:rsidR="00FC4EF1" w:rsidRPr="00FC4EF1">
        <w:trPr>
          <w:trHeight w:val="931"/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31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Технологическая карта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  <w:r w:rsidRPr="00FC4EF1">
              <w:rPr>
                <w:sz w:val="24"/>
                <w:szCs w:val="24"/>
              </w:rPr>
              <w:t>Разработка технологического процесса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  <w:proofErr w:type="gramStart"/>
            <w:r w:rsidRPr="00FC4EF1">
              <w:t>Выполнение проекта с учетом требований технологии и дизайна в соответствии с планом работы используя</w:t>
            </w:r>
            <w:proofErr w:type="gramEnd"/>
            <w:r w:rsidRPr="00FC4EF1">
              <w:t xml:space="preserve"> конструкционные карты</w:t>
            </w: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Работа над проектом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32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Экономическая часть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  <w:r w:rsidRPr="00FC4EF1">
              <w:rPr>
                <w:sz w:val="24"/>
                <w:szCs w:val="24"/>
              </w:rPr>
              <w:t>Экономическое и обоснование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Расчет экономических затрат на выполнение проекта. Каково будет соотношение выгоды (убытка) для общества в результате изготовления этого изделия.</w:t>
            </w: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Работа над проектом</w:t>
            </w:r>
          </w:p>
        </w:tc>
      </w:tr>
      <w:tr w:rsidR="00FC4EF1" w:rsidRPr="00FC4EF1">
        <w:trPr>
          <w:trHeight w:val="1067"/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33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Экологическое обоснование</w:t>
            </w:r>
          </w:p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Заключение. 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  <w:r w:rsidRPr="00FC4EF1">
              <w:rPr>
                <w:sz w:val="24"/>
                <w:szCs w:val="24"/>
              </w:rPr>
              <w:t>Экологическое обоснование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 xml:space="preserve"> Влияние на окружающую среду. Не наносит ли вред данная </w:t>
            </w:r>
            <w:proofErr w:type="gramStart"/>
            <w:r w:rsidRPr="00FC4EF1">
              <w:t>технология</w:t>
            </w:r>
            <w:proofErr w:type="gramEnd"/>
            <w:r w:rsidRPr="00FC4EF1">
              <w:t xml:space="preserve"> в котором это изделие будет изготовлено и будет использоваться.</w:t>
            </w: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Работа над проектом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34</w:t>
            </w:r>
          </w:p>
        </w:tc>
        <w:tc>
          <w:tcPr>
            <w:tcW w:w="234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Презентация проекта</w:t>
            </w:r>
          </w:p>
        </w:tc>
        <w:tc>
          <w:tcPr>
            <w:tcW w:w="697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  <w:r w:rsidRPr="00FC4EF1">
              <w:rPr>
                <w:sz w:val="24"/>
                <w:szCs w:val="24"/>
              </w:rPr>
              <w:t>Анализ результатов выполненного проекта</w:t>
            </w:r>
          </w:p>
        </w:tc>
        <w:tc>
          <w:tcPr>
            <w:tcW w:w="5821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Критерии проверки и анализ качества изделия (проекта)</w:t>
            </w:r>
          </w:p>
        </w:tc>
        <w:tc>
          <w:tcPr>
            <w:tcW w:w="2520" w:type="dxa"/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  <w:r w:rsidRPr="00FC4EF1">
              <w:t> Работа над проектом</w:t>
            </w:r>
          </w:p>
        </w:tc>
      </w:tr>
      <w:tr w:rsidR="00FC4EF1" w:rsidRPr="00FC4EF1">
        <w:trPr>
          <w:tblCellSpacing w:w="0" w:type="dxa"/>
        </w:trPr>
        <w:tc>
          <w:tcPr>
            <w:tcW w:w="540" w:type="dxa"/>
            <w:tcBorders>
              <w:bottom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2340" w:type="dxa"/>
            <w:tcBorders>
              <w:bottom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697" w:type="dxa"/>
            <w:tcBorders>
              <w:bottom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928" w:type="dxa"/>
            <w:tcBorders>
              <w:bottom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</w:pPr>
          </w:p>
        </w:tc>
        <w:tc>
          <w:tcPr>
            <w:tcW w:w="3055" w:type="dxa"/>
            <w:tcBorders>
              <w:bottom w:val="single" w:sz="8" w:space="0" w:color="auto"/>
            </w:tcBorders>
          </w:tcPr>
          <w:p w:rsidR="00FC4EF1" w:rsidRPr="00FC4EF1" w:rsidRDefault="00FC4EF1" w:rsidP="00074A2A">
            <w:pPr>
              <w:rPr>
                <w:sz w:val="24"/>
                <w:szCs w:val="24"/>
              </w:rPr>
            </w:pPr>
          </w:p>
        </w:tc>
        <w:tc>
          <w:tcPr>
            <w:tcW w:w="5821" w:type="dxa"/>
            <w:tcBorders>
              <w:bottom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rPr>
                <w:b/>
                <w:bCs/>
              </w:rPr>
            </w:pPr>
            <w:r w:rsidRPr="00FC4EF1">
              <w:rPr>
                <w:b/>
                <w:bCs/>
              </w:rPr>
              <w:t xml:space="preserve"> ВСЕГО </w:t>
            </w:r>
          </w:p>
        </w:tc>
        <w:tc>
          <w:tcPr>
            <w:tcW w:w="2520" w:type="dxa"/>
            <w:tcBorders>
              <w:bottom w:val="single" w:sz="8" w:space="0" w:color="auto"/>
            </w:tcBorders>
          </w:tcPr>
          <w:p w:rsidR="00FC4EF1" w:rsidRPr="00FC4EF1" w:rsidRDefault="00FC4EF1" w:rsidP="00074A2A">
            <w:pPr>
              <w:pStyle w:val="ad"/>
              <w:spacing w:before="0" w:beforeAutospacing="0" w:after="0" w:afterAutospacing="0"/>
              <w:rPr>
                <w:b/>
                <w:bCs/>
              </w:rPr>
            </w:pPr>
            <w:r w:rsidRPr="00FC4EF1">
              <w:rPr>
                <w:b/>
                <w:bCs/>
              </w:rPr>
              <w:t> 34 ЧАСА</w:t>
            </w:r>
          </w:p>
        </w:tc>
      </w:tr>
    </w:tbl>
    <w:p w:rsidR="0067363A" w:rsidRDefault="0067363A" w:rsidP="00FC4EF1">
      <w:pPr>
        <w:sectPr w:rsidR="0067363A" w:rsidSect="00FC4EF1">
          <w:footerReference w:type="default" r:id="rId10"/>
          <w:pgSz w:w="16838" w:h="11906" w:orient="landscape"/>
          <w:pgMar w:top="539" w:right="1134" w:bottom="360" w:left="902" w:header="709" w:footer="709" w:gutter="0"/>
          <w:cols w:space="708"/>
          <w:docGrid w:linePitch="360"/>
        </w:sectPr>
      </w:pPr>
      <w:bookmarkStart w:id="0" w:name="_GoBack"/>
      <w:r>
        <w:lastRenderedPageBreak/>
        <w:br w:type="page"/>
      </w:r>
    </w:p>
    <w:bookmarkEnd w:id="0"/>
    <w:p w:rsidR="00330ED4" w:rsidRPr="00897731" w:rsidRDefault="00330ED4" w:rsidP="00330ED4">
      <w:pPr>
        <w:tabs>
          <w:tab w:val="left" w:pos="5760"/>
        </w:tabs>
        <w:ind w:firstLine="709"/>
        <w:jc w:val="center"/>
        <w:rPr>
          <w:b/>
          <w:bCs/>
          <w:kern w:val="2"/>
          <w:sz w:val="24"/>
          <w:szCs w:val="24"/>
        </w:rPr>
      </w:pPr>
      <w:r w:rsidRPr="00897731">
        <w:rPr>
          <w:b/>
          <w:bCs/>
          <w:kern w:val="2"/>
          <w:sz w:val="24"/>
          <w:szCs w:val="24"/>
        </w:rPr>
        <w:lastRenderedPageBreak/>
        <w:t>КОНТРОЛЬ УРОВНЯ ОБУЧЕНОСТИ</w:t>
      </w:r>
    </w:p>
    <w:p w:rsidR="00897731" w:rsidRDefault="00897731" w:rsidP="00330ED4">
      <w:pPr>
        <w:tabs>
          <w:tab w:val="left" w:pos="5760"/>
        </w:tabs>
        <w:ind w:firstLine="709"/>
        <w:jc w:val="center"/>
        <w:rPr>
          <w:kern w:val="2"/>
          <w:sz w:val="24"/>
          <w:szCs w:val="24"/>
        </w:rPr>
      </w:pPr>
    </w:p>
    <w:p w:rsidR="00330ED4" w:rsidRPr="00897731" w:rsidRDefault="00330ED4" w:rsidP="00330ED4">
      <w:pPr>
        <w:tabs>
          <w:tab w:val="left" w:pos="5760"/>
        </w:tabs>
        <w:ind w:firstLine="709"/>
        <w:jc w:val="center"/>
        <w:rPr>
          <w:kern w:val="2"/>
          <w:sz w:val="24"/>
          <w:szCs w:val="24"/>
        </w:rPr>
      </w:pPr>
      <w:r w:rsidRPr="00897731">
        <w:rPr>
          <w:kern w:val="2"/>
          <w:sz w:val="24"/>
          <w:szCs w:val="24"/>
        </w:rPr>
        <w:t>Перечень контрольных и практических работ</w:t>
      </w:r>
    </w:p>
    <w:p w:rsidR="00157B15" w:rsidRPr="00897731" w:rsidRDefault="00157B15" w:rsidP="00330ED4">
      <w:pPr>
        <w:ind w:left="900"/>
        <w:jc w:val="center"/>
        <w:rPr>
          <w:b/>
          <w:bCs/>
          <w:sz w:val="24"/>
          <w:szCs w:val="24"/>
        </w:rPr>
      </w:pPr>
    </w:p>
    <w:p w:rsidR="00330ED4" w:rsidRPr="00897731" w:rsidRDefault="00157B15" w:rsidP="00330ED4">
      <w:pPr>
        <w:ind w:left="900"/>
        <w:jc w:val="center"/>
        <w:rPr>
          <w:b/>
          <w:bCs/>
          <w:sz w:val="24"/>
          <w:szCs w:val="24"/>
        </w:rPr>
      </w:pPr>
      <w:r w:rsidRPr="00897731">
        <w:rPr>
          <w:b/>
          <w:bCs/>
          <w:sz w:val="24"/>
          <w:szCs w:val="24"/>
        </w:rPr>
        <w:t xml:space="preserve">Проектные </w:t>
      </w:r>
      <w:r w:rsidR="00330ED4" w:rsidRPr="00897731">
        <w:rPr>
          <w:b/>
          <w:bCs/>
          <w:sz w:val="24"/>
          <w:szCs w:val="24"/>
        </w:rPr>
        <w:t xml:space="preserve"> работы</w:t>
      </w:r>
      <w:r w:rsidRPr="00897731">
        <w:rPr>
          <w:b/>
          <w:bCs/>
          <w:sz w:val="24"/>
          <w:szCs w:val="24"/>
        </w:rPr>
        <w:t xml:space="preserve"> 10 класс</w:t>
      </w:r>
    </w:p>
    <w:p w:rsidR="00157B15" w:rsidRPr="00897731" w:rsidRDefault="00157B15" w:rsidP="00330ED4">
      <w:pPr>
        <w:ind w:left="900"/>
        <w:jc w:val="center"/>
        <w:rPr>
          <w:b/>
          <w:bCs/>
          <w:sz w:val="24"/>
          <w:szCs w:val="24"/>
        </w:rPr>
      </w:pPr>
    </w:p>
    <w:tbl>
      <w:tblPr>
        <w:tblW w:w="10413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958"/>
        <w:gridCol w:w="7268"/>
        <w:gridCol w:w="1593"/>
      </w:tblGrid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 xml:space="preserve">№ </w:t>
            </w:r>
            <w:proofErr w:type="gramStart"/>
            <w:r w:rsidRPr="00337A98">
              <w:rPr>
                <w:kern w:val="2"/>
                <w:sz w:val="24"/>
                <w:szCs w:val="24"/>
              </w:rPr>
              <w:t>п</w:t>
            </w:r>
            <w:proofErr w:type="gramEnd"/>
            <w:r w:rsidRPr="00337A98">
              <w:rPr>
                <w:kern w:val="2"/>
                <w:sz w:val="24"/>
                <w:szCs w:val="24"/>
              </w:rPr>
              <w:t>/п</w:t>
            </w: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>Кол</w:t>
            </w:r>
            <w:proofErr w:type="gramStart"/>
            <w:r w:rsidRPr="00337A98">
              <w:rPr>
                <w:kern w:val="2"/>
                <w:sz w:val="24"/>
                <w:szCs w:val="24"/>
              </w:rPr>
              <w:t>.</w:t>
            </w:r>
            <w:proofErr w:type="gramEnd"/>
            <w:r w:rsidRPr="00337A98">
              <w:rPr>
                <w:kern w:val="2"/>
                <w:sz w:val="24"/>
                <w:szCs w:val="24"/>
              </w:rPr>
              <w:t xml:space="preserve"> </w:t>
            </w:r>
            <w:proofErr w:type="gramStart"/>
            <w:r w:rsidRPr="00337A98">
              <w:rPr>
                <w:kern w:val="2"/>
                <w:sz w:val="24"/>
                <w:szCs w:val="24"/>
              </w:rPr>
              <w:t>ч</w:t>
            </w:r>
            <w:proofErr w:type="gramEnd"/>
            <w:r w:rsidRPr="00337A98">
              <w:rPr>
                <w:kern w:val="2"/>
                <w:sz w:val="24"/>
                <w:szCs w:val="24"/>
              </w:rPr>
              <w:t>асов</w:t>
            </w:r>
          </w:p>
        </w:tc>
        <w:tc>
          <w:tcPr>
            <w:tcW w:w="726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>Тема творческих проектов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>Сроки проведения</w:t>
            </w: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Экологические аспекты озеленения.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>1 четверть</w:t>
            </w: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Оценка воздействия человека на окружающую среду.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>Актуальное интервью.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Экологическое значение зелёных насаждений.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spellStart"/>
            <w:r w:rsidRPr="00337A98">
              <w:rPr>
                <w:color w:val="000000"/>
                <w:sz w:val="24"/>
                <w:szCs w:val="24"/>
              </w:rPr>
              <w:t>Экогенный</w:t>
            </w:r>
            <w:proofErr w:type="spellEnd"/>
            <w:r w:rsidRPr="00337A98">
              <w:rPr>
                <w:color w:val="000000"/>
                <w:sz w:val="24"/>
                <w:szCs w:val="24"/>
              </w:rPr>
              <w:t xml:space="preserve"> характер респираторных заболеваний.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Система канализации и очистные сооружения д. </w:t>
            </w:r>
            <w:proofErr w:type="spellStart"/>
            <w:r w:rsidRPr="00337A98">
              <w:rPr>
                <w:color w:val="000000"/>
                <w:sz w:val="24"/>
                <w:szCs w:val="24"/>
              </w:rPr>
              <w:t>Калитино</w:t>
            </w:r>
            <w:proofErr w:type="spellEnd"/>
            <w:r w:rsidRPr="00337A9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>Системы водоснабжения жилого одноэтажного дома.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>Разработка конструкции системы капельного полива.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Утилизация отходов металлов и пластмасс.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>Сборка модулей механизмов и передач из деталей наборов типа «Конструктор».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>Самооценка возможностей индивидуальной трудовой деятельности.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>Выполнение эскиза детской комнаты.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>Санитарно-гигиенические требования к предметам и средствам ухода за кожей и волосами.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Оформление интерьера декоративными растениями.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>Эскизы карнавальных костюмов на темы русских народных сказок.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Изготовление сувенира.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Блюда национальной кухни для традиционных праздников.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>Эскиз интерьера кухни.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Экологические аспекты озеленения.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Оценка воздействия человека на окружающую среду.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>Актуальное интервью.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Экологическое значение зелёных насаждений.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proofErr w:type="spellStart"/>
            <w:r w:rsidRPr="00337A98">
              <w:rPr>
                <w:color w:val="000000"/>
                <w:sz w:val="24"/>
                <w:szCs w:val="24"/>
              </w:rPr>
              <w:t>Экогенный</w:t>
            </w:r>
            <w:proofErr w:type="spellEnd"/>
            <w:r w:rsidRPr="00337A98">
              <w:rPr>
                <w:color w:val="000000"/>
                <w:sz w:val="24"/>
                <w:szCs w:val="24"/>
              </w:rPr>
              <w:t xml:space="preserve"> характер респираторных заболеваний.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Система канализации и очистные сооружения д. </w:t>
            </w:r>
            <w:proofErr w:type="spellStart"/>
            <w:r w:rsidRPr="00337A98">
              <w:rPr>
                <w:color w:val="000000"/>
                <w:sz w:val="24"/>
                <w:szCs w:val="24"/>
              </w:rPr>
              <w:t>Калитино</w:t>
            </w:r>
            <w:proofErr w:type="spellEnd"/>
            <w:r w:rsidRPr="00337A9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>Системы водоснабжения жилого одноэтажного дома.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>Разработка конструкции системы капельного полива.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1"/>
              </w:numPr>
              <w:tabs>
                <w:tab w:val="left" w:pos="5760"/>
              </w:tabs>
              <w:overflowPunct/>
              <w:autoSpaceDE/>
              <w:autoSpaceDN/>
              <w:adjustRightInd/>
              <w:ind w:left="0" w:firstLine="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Утилизация отходов металлов и пластмасс.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  <w:p w:rsidR="00157B15" w:rsidRPr="00337A98" w:rsidRDefault="00157B15" w:rsidP="00337A98">
            <w:p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6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>Сборка модулей механизмов и передач из деталей наборов типа «Конструктор».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</w:tbl>
    <w:p w:rsidR="00157B15" w:rsidRPr="00897731" w:rsidRDefault="00157B15" w:rsidP="00157B15">
      <w:pPr>
        <w:ind w:left="900"/>
        <w:jc w:val="center"/>
        <w:rPr>
          <w:b/>
          <w:bCs/>
          <w:sz w:val="24"/>
          <w:szCs w:val="24"/>
        </w:rPr>
      </w:pPr>
    </w:p>
    <w:p w:rsidR="00157B15" w:rsidRPr="00897731" w:rsidRDefault="00157B15" w:rsidP="00157B15">
      <w:pPr>
        <w:ind w:left="900"/>
        <w:jc w:val="center"/>
        <w:rPr>
          <w:b/>
          <w:bCs/>
          <w:sz w:val="24"/>
          <w:szCs w:val="24"/>
        </w:rPr>
      </w:pPr>
      <w:r w:rsidRPr="00897731">
        <w:rPr>
          <w:b/>
          <w:bCs/>
          <w:sz w:val="24"/>
          <w:szCs w:val="24"/>
        </w:rPr>
        <w:br w:type="page"/>
      </w:r>
      <w:r w:rsidRPr="00897731">
        <w:rPr>
          <w:b/>
          <w:bCs/>
          <w:sz w:val="24"/>
          <w:szCs w:val="24"/>
        </w:rPr>
        <w:lastRenderedPageBreak/>
        <w:t>Практические работы 10 класс</w:t>
      </w:r>
    </w:p>
    <w:p w:rsidR="00157B15" w:rsidRPr="00897731" w:rsidRDefault="00157B15" w:rsidP="00157B15">
      <w:pPr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945"/>
        <w:gridCol w:w="6233"/>
        <w:gridCol w:w="1579"/>
      </w:tblGrid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 xml:space="preserve">№ </w:t>
            </w:r>
            <w:proofErr w:type="gramStart"/>
            <w:r w:rsidRPr="00337A98">
              <w:rPr>
                <w:kern w:val="2"/>
                <w:sz w:val="24"/>
                <w:szCs w:val="24"/>
              </w:rPr>
              <w:t>п</w:t>
            </w:r>
            <w:proofErr w:type="gramEnd"/>
            <w:r w:rsidRPr="00337A98">
              <w:rPr>
                <w:kern w:val="2"/>
                <w:sz w:val="24"/>
                <w:szCs w:val="24"/>
              </w:rPr>
              <w:t>/п</w:t>
            </w: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>Кол</w:t>
            </w:r>
            <w:proofErr w:type="gramStart"/>
            <w:r w:rsidRPr="00337A98">
              <w:rPr>
                <w:kern w:val="2"/>
                <w:sz w:val="24"/>
                <w:szCs w:val="24"/>
              </w:rPr>
              <w:t>.</w:t>
            </w:r>
            <w:proofErr w:type="gramEnd"/>
            <w:r w:rsidRPr="00337A98">
              <w:rPr>
                <w:kern w:val="2"/>
                <w:sz w:val="24"/>
                <w:szCs w:val="24"/>
              </w:rPr>
              <w:t xml:space="preserve"> </w:t>
            </w:r>
            <w:proofErr w:type="gramStart"/>
            <w:r w:rsidRPr="00337A98">
              <w:rPr>
                <w:kern w:val="2"/>
                <w:sz w:val="24"/>
                <w:szCs w:val="24"/>
              </w:rPr>
              <w:t>ч</w:t>
            </w:r>
            <w:proofErr w:type="gramEnd"/>
            <w:r w:rsidRPr="00337A98">
              <w:rPr>
                <w:kern w:val="2"/>
                <w:sz w:val="24"/>
                <w:szCs w:val="24"/>
              </w:rPr>
              <w:t>асов</w:t>
            </w:r>
          </w:p>
        </w:tc>
        <w:tc>
          <w:tcPr>
            <w:tcW w:w="654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>Тема практических работ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>Сроки проведения</w:t>
            </w: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8"/>
              </w:numPr>
              <w:tabs>
                <w:tab w:val="left" w:pos="5760"/>
              </w:tabs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654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Тестирование на изучение креативности (способности к творчеству). Незавершенные фигуры (тест </w:t>
            </w:r>
            <w:proofErr w:type="spellStart"/>
            <w:r w:rsidRPr="00337A98">
              <w:rPr>
                <w:color w:val="000000"/>
                <w:sz w:val="24"/>
                <w:szCs w:val="24"/>
              </w:rPr>
              <w:t>Торренса</w:t>
            </w:r>
            <w:proofErr w:type="spellEnd"/>
            <w:r w:rsidRPr="00337A98">
              <w:rPr>
                <w:color w:val="000000"/>
                <w:sz w:val="24"/>
                <w:szCs w:val="24"/>
              </w:rPr>
              <w:t xml:space="preserve">).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>1 четверть</w:t>
            </w: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8"/>
              </w:numPr>
              <w:tabs>
                <w:tab w:val="left" w:pos="5760"/>
              </w:tabs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654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Решение необычных ситуаций (тест </w:t>
            </w:r>
            <w:proofErr w:type="spellStart"/>
            <w:r w:rsidRPr="00337A98">
              <w:rPr>
                <w:color w:val="000000"/>
                <w:sz w:val="24"/>
                <w:szCs w:val="24"/>
              </w:rPr>
              <w:t>Торренса</w:t>
            </w:r>
            <w:proofErr w:type="spellEnd"/>
            <w:r w:rsidRPr="00337A98">
              <w:rPr>
                <w:color w:val="000000"/>
                <w:sz w:val="24"/>
                <w:szCs w:val="24"/>
              </w:rPr>
              <w:t>).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8"/>
              </w:numPr>
              <w:tabs>
                <w:tab w:val="left" w:pos="5760"/>
              </w:tabs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654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Рассказ по картинке (тест </w:t>
            </w:r>
            <w:proofErr w:type="spellStart"/>
            <w:r w:rsidRPr="00337A98">
              <w:rPr>
                <w:color w:val="000000"/>
                <w:sz w:val="24"/>
                <w:szCs w:val="24"/>
              </w:rPr>
              <w:t>Торренса</w:t>
            </w:r>
            <w:proofErr w:type="spellEnd"/>
            <w:r w:rsidRPr="00337A98">
              <w:rPr>
                <w:color w:val="000000"/>
                <w:sz w:val="24"/>
                <w:szCs w:val="24"/>
              </w:rPr>
              <w:t xml:space="preserve">).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8"/>
              </w:numPr>
              <w:tabs>
                <w:tab w:val="left" w:pos="5760"/>
              </w:tabs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654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Методика «Четыре скрепки» (тест О.И. </w:t>
            </w:r>
            <w:proofErr w:type="spellStart"/>
            <w:r w:rsidRPr="00337A98">
              <w:rPr>
                <w:color w:val="000000"/>
                <w:sz w:val="24"/>
                <w:szCs w:val="24"/>
              </w:rPr>
              <w:t>Моткова</w:t>
            </w:r>
            <w:proofErr w:type="spellEnd"/>
            <w:r w:rsidRPr="00337A98">
              <w:rPr>
                <w:color w:val="000000"/>
                <w:sz w:val="24"/>
                <w:szCs w:val="24"/>
              </w:rPr>
              <w:t>).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8"/>
              </w:numPr>
              <w:tabs>
                <w:tab w:val="left" w:pos="5760"/>
              </w:tabs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654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Методика «Девять точек» (тест Я.А. Пономарёва).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8"/>
              </w:numPr>
              <w:tabs>
                <w:tab w:val="left" w:pos="5760"/>
              </w:tabs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  <w:p w:rsidR="00157B15" w:rsidRPr="00337A98" w:rsidRDefault="00157B15" w:rsidP="00337A98">
            <w:pPr>
              <w:tabs>
                <w:tab w:val="left" w:pos="5760"/>
              </w:tabs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654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Тест-опросник </w:t>
            </w:r>
            <w:proofErr w:type="spellStart"/>
            <w:r w:rsidRPr="00337A98">
              <w:rPr>
                <w:color w:val="000000"/>
                <w:sz w:val="24"/>
                <w:szCs w:val="24"/>
              </w:rPr>
              <w:t>Г.Девиса</w:t>
            </w:r>
            <w:proofErr w:type="spellEnd"/>
            <w:r w:rsidRPr="00337A98"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8"/>
              </w:numPr>
              <w:tabs>
                <w:tab w:val="left" w:pos="5760"/>
              </w:tabs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654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Тестирование для отбора в группу генераторов идей и в группу аналитиков.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8"/>
              </w:numPr>
              <w:tabs>
                <w:tab w:val="left" w:pos="5760"/>
              </w:tabs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654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Решение задач на генерирование идей, на применение метода контрольных вопросов, на применение метода обратной мозговой атаки и </w:t>
            </w:r>
            <w:proofErr w:type="spellStart"/>
            <w:r w:rsidRPr="00337A98">
              <w:rPr>
                <w:color w:val="000000"/>
                <w:sz w:val="24"/>
                <w:szCs w:val="24"/>
              </w:rPr>
              <w:t>синектических</w:t>
            </w:r>
            <w:proofErr w:type="spellEnd"/>
            <w:r w:rsidRPr="00337A98">
              <w:rPr>
                <w:color w:val="000000"/>
                <w:sz w:val="24"/>
                <w:szCs w:val="24"/>
              </w:rPr>
              <w:t xml:space="preserve"> задач.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8"/>
              </w:numPr>
              <w:tabs>
                <w:tab w:val="left" w:pos="5760"/>
              </w:tabs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654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Составление таблиц значимых параметров с помощью морфологического анализа (выбор подходящей профессии).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8"/>
              </w:numPr>
              <w:tabs>
                <w:tab w:val="left" w:pos="5760"/>
              </w:tabs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654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Решение задач с применением АРИЗ.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8"/>
              </w:numPr>
              <w:tabs>
                <w:tab w:val="left" w:pos="5760"/>
              </w:tabs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654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Тестирование на изучение креативности (способности к творчеству). Незавершенные фигуры (тест </w:t>
            </w:r>
            <w:proofErr w:type="spellStart"/>
            <w:r w:rsidRPr="00337A98">
              <w:rPr>
                <w:color w:val="000000"/>
                <w:sz w:val="24"/>
                <w:szCs w:val="24"/>
              </w:rPr>
              <w:t>Торренса</w:t>
            </w:r>
            <w:proofErr w:type="spellEnd"/>
            <w:r w:rsidRPr="00337A98">
              <w:rPr>
                <w:color w:val="000000"/>
                <w:sz w:val="24"/>
                <w:szCs w:val="24"/>
              </w:rPr>
              <w:t xml:space="preserve">).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8"/>
              </w:numPr>
              <w:tabs>
                <w:tab w:val="left" w:pos="5760"/>
              </w:tabs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654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Решение необычных ситуаций (тест </w:t>
            </w:r>
            <w:proofErr w:type="spellStart"/>
            <w:r w:rsidRPr="00337A98">
              <w:rPr>
                <w:color w:val="000000"/>
                <w:sz w:val="24"/>
                <w:szCs w:val="24"/>
              </w:rPr>
              <w:t>Торренса</w:t>
            </w:r>
            <w:proofErr w:type="spellEnd"/>
            <w:r w:rsidRPr="00337A98">
              <w:rPr>
                <w:color w:val="000000"/>
                <w:sz w:val="24"/>
                <w:szCs w:val="24"/>
              </w:rPr>
              <w:t>).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8"/>
              </w:numPr>
              <w:tabs>
                <w:tab w:val="left" w:pos="5760"/>
              </w:tabs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  <w:p w:rsidR="00157B15" w:rsidRPr="00337A98" w:rsidRDefault="00157B15" w:rsidP="00337A98">
            <w:pPr>
              <w:tabs>
                <w:tab w:val="left" w:pos="5760"/>
              </w:tabs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654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Рассказ по картинке (тест </w:t>
            </w:r>
            <w:proofErr w:type="spellStart"/>
            <w:r w:rsidRPr="00337A98">
              <w:rPr>
                <w:color w:val="000000"/>
                <w:sz w:val="24"/>
                <w:szCs w:val="24"/>
              </w:rPr>
              <w:t>Торренса</w:t>
            </w:r>
            <w:proofErr w:type="spellEnd"/>
            <w:r w:rsidRPr="00337A98">
              <w:rPr>
                <w:color w:val="000000"/>
                <w:sz w:val="24"/>
                <w:szCs w:val="24"/>
              </w:rPr>
              <w:t xml:space="preserve">).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8"/>
              </w:numPr>
              <w:tabs>
                <w:tab w:val="left" w:pos="5760"/>
              </w:tabs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654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Методика «Четыре скрепки» (тест О.И. </w:t>
            </w:r>
            <w:proofErr w:type="spellStart"/>
            <w:r w:rsidRPr="00337A98">
              <w:rPr>
                <w:color w:val="000000"/>
                <w:sz w:val="24"/>
                <w:szCs w:val="24"/>
              </w:rPr>
              <w:t>Моткова</w:t>
            </w:r>
            <w:proofErr w:type="spellEnd"/>
            <w:r w:rsidRPr="00337A98">
              <w:rPr>
                <w:color w:val="000000"/>
                <w:sz w:val="24"/>
                <w:szCs w:val="24"/>
              </w:rPr>
              <w:t>).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8"/>
              </w:numPr>
              <w:tabs>
                <w:tab w:val="left" w:pos="5760"/>
              </w:tabs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654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Методика «Девять точек» (тест Я.А. Пономарёва).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8"/>
              </w:numPr>
              <w:tabs>
                <w:tab w:val="left" w:pos="5760"/>
              </w:tabs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654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Тест-опросник </w:t>
            </w:r>
            <w:proofErr w:type="spellStart"/>
            <w:r w:rsidRPr="00337A98">
              <w:rPr>
                <w:color w:val="000000"/>
                <w:sz w:val="24"/>
                <w:szCs w:val="24"/>
              </w:rPr>
              <w:t>Г.Девиса</w:t>
            </w:r>
            <w:proofErr w:type="spellEnd"/>
            <w:r w:rsidRPr="00337A98"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157B15" w:rsidRPr="00337A98" w:rsidTr="00337A98">
        <w:tc>
          <w:tcPr>
            <w:tcW w:w="594" w:type="dxa"/>
          </w:tcPr>
          <w:p w:rsidR="00157B15" w:rsidRPr="00337A98" w:rsidRDefault="00157B15" w:rsidP="00337A98">
            <w:pPr>
              <w:numPr>
                <w:ilvl w:val="0"/>
                <w:numId w:val="18"/>
              </w:numPr>
              <w:tabs>
                <w:tab w:val="left" w:pos="5760"/>
              </w:tabs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  <w:p w:rsidR="00157B15" w:rsidRPr="00337A98" w:rsidRDefault="00157B15" w:rsidP="00337A98">
            <w:pPr>
              <w:tabs>
                <w:tab w:val="left" w:pos="5760"/>
              </w:tabs>
              <w:overflowPunct/>
              <w:autoSpaceDE/>
              <w:autoSpaceDN/>
              <w:adjustRightInd/>
              <w:ind w:hanging="720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8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6548" w:type="dxa"/>
          </w:tcPr>
          <w:p w:rsidR="00157B15" w:rsidRPr="00337A98" w:rsidRDefault="00157B15" w:rsidP="00337A9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Тестирование для отбора в группу генераторов идей и в группу аналитиков. </w:t>
            </w:r>
          </w:p>
        </w:tc>
        <w:tc>
          <w:tcPr>
            <w:tcW w:w="1593" w:type="dxa"/>
          </w:tcPr>
          <w:p w:rsidR="00157B15" w:rsidRPr="00337A98" w:rsidRDefault="00157B15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</w:tbl>
    <w:p w:rsidR="00157B15" w:rsidRDefault="00157B15" w:rsidP="00157B15">
      <w:pPr>
        <w:pStyle w:val="2"/>
        <w:tabs>
          <w:tab w:val="left" w:pos="7110"/>
        </w:tabs>
        <w:spacing w:before="360"/>
        <w:ind w:left="900"/>
        <w:jc w:val="left"/>
        <w:rPr>
          <w:sz w:val="24"/>
          <w:szCs w:val="24"/>
        </w:rPr>
      </w:pPr>
    </w:p>
    <w:p w:rsidR="00157B15" w:rsidRDefault="00157B15" w:rsidP="00157B15">
      <w:pPr>
        <w:pStyle w:val="2"/>
        <w:tabs>
          <w:tab w:val="left" w:pos="7110"/>
        </w:tabs>
        <w:spacing w:before="360"/>
        <w:ind w:left="900"/>
        <w:jc w:val="left"/>
        <w:rPr>
          <w:sz w:val="24"/>
          <w:szCs w:val="24"/>
        </w:rPr>
      </w:pPr>
    </w:p>
    <w:p w:rsidR="00157B15" w:rsidRDefault="00157B15" w:rsidP="00157B15">
      <w:pPr>
        <w:pStyle w:val="2"/>
        <w:tabs>
          <w:tab w:val="left" w:pos="7110"/>
        </w:tabs>
        <w:spacing w:before="360"/>
        <w:ind w:left="900"/>
        <w:jc w:val="left"/>
        <w:rPr>
          <w:sz w:val="24"/>
          <w:szCs w:val="24"/>
        </w:rPr>
      </w:pPr>
    </w:p>
    <w:p w:rsidR="00157B15" w:rsidRDefault="00157B15" w:rsidP="00157B15">
      <w:pPr>
        <w:pStyle w:val="2"/>
        <w:tabs>
          <w:tab w:val="left" w:pos="7110"/>
        </w:tabs>
        <w:spacing w:before="360"/>
        <w:ind w:left="900"/>
        <w:jc w:val="left"/>
        <w:rPr>
          <w:sz w:val="24"/>
          <w:szCs w:val="24"/>
        </w:rPr>
      </w:pPr>
    </w:p>
    <w:p w:rsidR="00157B15" w:rsidRDefault="00157B15" w:rsidP="00157B15">
      <w:pPr>
        <w:pStyle w:val="2"/>
        <w:tabs>
          <w:tab w:val="left" w:pos="7110"/>
        </w:tabs>
        <w:spacing w:before="360"/>
        <w:ind w:left="900"/>
        <w:jc w:val="left"/>
        <w:rPr>
          <w:sz w:val="24"/>
          <w:szCs w:val="24"/>
        </w:rPr>
      </w:pPr>
    </w:p>
    <w:p w:rsidR="00157B15" w:rsidRDefault="00157B15" w:rsidP="00157B15">
      <w:pPr>
        <w:pStyle w:val="2"/>
        <w:tabs>
          <w:tab w:val="left" w:pos="7110"/>
        </w:tabs>
        <w:spacing w:before="360"/>
        <w:ind w:left="900"/>
        <w:jc w:val="left"/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p w:rsidR="00330ED4" w:rsidRPr="00330ED4" w:rsidRDefault="00330ED4" w:rsidP="00330ED4"/>
    <w:p w:rsidR="00330ED4" w:rsidRPr="00330ED4" w:rsidRDefault="00330ED4" w:rsidP="00330ED4"/>
    <w:p w:rsidR="00941B74" w:rsidRPr="00897731" w:rsidRDefault="00897731" w:rsidP="00897731">
      <w:pPr>
        <w:jc w:val="center"/>
        <w:rPr>
          <w:b/>
          <w:bCs/>
          <w:color w:val="000000"/>
          <w:sz w:val="24"/>
          <w:szCs w:val="24"/>
        </w:rPr>
      </w:pPr>
      <w:r>
        <w:br w:type="page"/>
      </w:r>
      <w:r w:rsidR="00941B74" w:rsidRPr="00897731">
        <w:rPr>
          <w:b/>
          <w:bCs/>
          <w:sz w:val="24"/>
          <w:szCs w:val="24"/>
        </w:rPr>
        <w:lastRenderedPageBreak/>
        <w:t xml:space="preserve">Проектные  работы </w:t>
      </w:r>
      <w:r w:rsidR="00941B74" w:rsidRPr="00897731">
        <w:rPr>
          <w:b/>
          <w:bCs/>
          <w:color w:val="000000"/>
          <w:sz w:val="24"/>
          <w:szCs w:val="24"/>
        </w:rPr>
        <w:t>11 класс</w:t>
      </w:r>
    </w:p>
    <w:p w:rsidR="00941B74" w:rsidRPr="00897731" w:rsidRDefault="00941B74" w:rsidP="00941B74">
      <w:pPr>
        <w:rPr>
          <w:b/>
          <w:bCs/>
          <w:color w:val="000000"/>
          <w:sz w:val="24"/>
          <w:szCs w:val="24"/>
        </w:rPr>
      </w:pPr>
    </w:p>
    <w:p w:rsidR="00941B74" w:rsidRPr="00897731" w:rsidRDefault="00941B74" w:rsidP="00941B74">
      <w:pPr>
        <w:jc w:val="center"/>
        <w:rPr>
          <w:b/>
          <w:bCs/>
          <w:color w:val="000000"/>
          <w:sz w:val="24"/>
          <w:szCs w:val="24"/>
        </w:rPr>
      </w:pPr>
      <w:r w:rsidRPr="00897731">
        <w:rPr>
          <w:b/>
          <w:bCs/>
          <w:color w:val="000000"/>
          <w:sz w:val="24"/>
          <w:szCs w:val="24"/>
        </w:rPr>
        <w:t>Технология профессионального самоопределения и карьеры.</w:t>
      </w:r>
    </w:p>
    <w:p w:rsidR="00941B74" w:rsidRPr="00897731" w:rsidRDefault="00941B74" w:rsidP="00941B74">
      <w:pPr>
        <w:ind w:left="900"/>
        <w:jc w:val="center"/>
        <w:rPr>
          <w:b/>
          <w:bCs/>
          <w:sz w:val="24"/>
          <w:szCs w:val="24"/>
        </w:rPr>
      </w:pPr>
    </w:p>
    <w:tbl>
      <w:tblPr>
        <w:tblW w:w="10413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4"/>
        <w:gridCol w:w="954"/>
        <w:gridCol w:w="7022"/>
        <w:gridCol w:w="1593"/>
      </w:tblGrid>
      <w:tr w:rsidR="00941B74" w:rsidRPr="00337A98" w:rsidTr="00337A98">
        <w:tc>
          <w:tcPr>
            <w:tcW w:w="844" w:type="dxa"/>
          </w:tcPr>
          <w:p w:rsidR="00941B74" w:rsidRPr="00337A98" w:rsidRDefault="00941B74" w:rsidP="00337A98">
            <w:pPr>
              <w:tabs>
                <w:tab w:val="left" w:pos="5760"/>
              </w:tabs>
              <w:ind w:left="-3" w:firstLine="3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 xml:space="preserve">№ </w:t>
            </w:r>
            <w:proofErr w:type="gramStart"/>
            <w:r w:rsidRPr="00337A98">
              <w:rPr>
                <w:kern w:val="2"/>
                <w:sz w:val="24"/>
                <w:szCs w:val="24"/>
              </w:rPr>
              <w:t>п</w:t>
            </w:r>
            <w:proofErr w:type="gramEnd"/>
            <w:r w:rsidRPr="00337A98">
              <w:rPr>
                <w:kern w:val="2"/>
                <w:sz w:val="24"/>
                <w:szCs w:val="24"/>
              </w:rPr>
              <w:t>/п</w:t>
            </w:r>
          </w:p>
        </w:tc>
        <w:tc>
          <w:tcPr>
            <w:tcW w:w="954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>Кол</w:t>
            </w:r>
            <w:proofErr w:type="gramStart"/>
            <w:r w:rsidRPr="00337A98">
              <w:rPr>
                <w:kern w:val="2"/>
                <w:sz w:val="24"/>
                <w:szCs w:val="24"/>
              </w:rPr>
              <w:t>.</w:t>
            </w:r>
            <w:proofErr w:type="gramEnd"/>
            <w:r w:rsidRPr="00337A98">
              <w:rPr>
                <w:kern w:val="2"/>
                <w:sz w:val="24"/>
                <w:szCs w:val="24"/>
              </w:rPr>
              <w:t xml:space="preserve"> </w:t>
            </w:r>
            <w:proofErr w:type="gramStart"/>
            <w:r w:rsidRPr="00337A98">
              <w:rPr>
                <w:kern w:val="2"/>
                <w:sz w:val="24"/>
                <w:szCs w:val="24"/>
              </w:rPr>
              <w:t>ч</w:t>
            </w:r>
            <w:proofErr w:type="gramEnd"/>
            <w:r w:rsidRPr="00337A98">
              <w:rPr>
                <w:kern w:val="2"/>
                <w:sz w:val="24"/>
                <w:szCs w:val="24"/>
              </w:rPr>
              <w:t>асов</w:t>
            </w:r>
          </w:p>
        </w:tc>
        <w:tc>
          <w:tcPr>
            <w:tcW w:w="7022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>Тема творческих проектов</w:t>
            </w:r>
          </w:p>
        </w:tc>
        <w:tc>
          <w:tcPr>
            <w:tcW w:w="1593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>Сроки проведения</w:t>
            </w:r>
          </w:p>
        </w:tc>
      </w:tr>
      <w:tr w:rsidR="00941B74" w:rsidRPr="00337A98" w:rsidTr="00337A98">
        <w:tc>
          <w:tcPr>
            <w:tcW w:w="844" w:type="dxa"/>
          </w:tcPr>
          <w:p w:rsidR="00941B74" w:rsidRPr="00337A98" w:rsidRDefault="00941B74" w:rsidP="00337A98">
            <w:pPr>
              <w:tabs>
                <w:tab w:val="left" w:pos="5760"/>
              </w:tabs>
              <w:overflowPunct/>
              <w:autoSpaceDE/>
              <w:autoSpaceDN/>
              <w:adjustRightInd/>
              <w:ind w:left="360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4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022" w:type="dxa"/>
          </w:tcPr>
          <w:p w:rsidR="00941B74" w:rsidRPr="00337A98" w:rsidRDefault="00941B74" w:rsidP="000A4292">
            <w:pPr>
              <w:rPr>
                <w:color w:val="000000"/>
                <w:sz w:val="24"/>
                <w:szCs w:val="24"/>
              </w:rPr>
            </w:pPr>
            <w:r w:rsidRPr="00337A98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Океан профессий. Какие профессии Вас привлекают.</w:t>
            </w:r>
            <w:r w:rsidRPr="00337A9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3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>3 четверть</w:t>
            </w:r>
          </w:p>
        </w:tc>
      </w:tr>
      <w:tr w:rsidR="00941B74" w:rsidRPr="00337A98" w:rsidTr="00337A98">
        <w:tc>
          <w:tcPr>
            <w:tcW w:w="844" w:type="dxa"/>
          </w:tcPr>
          <w:p w:rsidR="00941B74" w:rsidRPr="00337A98" w:rsidRDefault="00941B74" w:rsidP="00337A98">
            <w:pPr>
              <w:numPr>
                <w:ilvl w:val="0"/>
                <w:numId w:val="21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4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022" w:type="dxa"/>
          </w:tcPr>
          <w:p w:rsidR="00941B74" w:rsidRPr="00337A98" w:rsidRDefault="00941B74" w:rsidP="000A4292">
            <w:pPr>
              <w:rPr>
                <w:color w:val="000000"/>
                <w:sz w:val="24"/>
                <w:szCs w:val="24"/>
              </w:rPr>
            </w:pPr>
            <w:r w:rsidRPr="00337A98">
              <w:rPr>
                <w:b/>
                <w:bCs/>
                <w:color w:val="000000"/>
                <w:sz w:val="24"/>
                <w:szCs w:val="24"/>
              </w:rPr>
              <w:t>Профессия и человек.</w:t>
            </w:r>
            <w:r w:rsidRPr="00337A98">
              <w:rPr>
                <w:color w:val="000000"/>
                <w:sz w:val="24"/>
                <w:szCs w:val="24"/>
              </w:rPr>
              <w:br/>
              <w:t xml:space="preserve">Определение «профессии». Основные характеристики профессий. Специальность. Должность. Квалификация. Карьера. </w:t>
            </w:r>
          </w:p>
        </w:tc>
        <w:tc>
          <w:tcPr>
            <w:tcW w:w="1593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941B74" w:rsidRPr="00337A98" w:rsidTr="00337A98">
        <w:tc>
          <w:tcPr>
            <w:tcW w:w="844" w:type="dxa"/>
          </w:tcPr>
          <w:p w:rsidR="00941B74" w:rsidRPr="00337A98" w:rsidRDefault="00941B74" w:rsidP="00337A98">
            <w:pPr>
              <w:numPr>
                <w:ilvl w:val="0"/>
                <w:numId w:val="21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4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022" w:type="dxa"/>
          </w:tcPr>
          <w:p w:rsidR="00941B74" w:rsidRPr="00337A98" w:rsidRDefault="00941B74" w:rsidP="000A429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37A98">
              <w:rPr>
                <w:b/>
                <w:bCs/>
                <w:color w:val="000000"/>
                <w:sz w:val="24"/>
                <w:szCs w:val="24"/>
              </w:rPr>
              <w:t>Профессия и время.</w:t>
            </w:r>
          </w:p>
        </w:tc>
        <w:tc>
          <w:tcPr>
            <w:tcW w:w="1593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941B74" w:rsidRPr="00337A98" w:rsidTr="00337A98">
        <w:tc>
          <w:tcPr>
            <w:tcW w:w="844" w:type="dxa"/>
          </w:tcPr>
          <w:p w:rsidR="00941B74" w:rsidRPr="00337A98" w:rsidRDefault="00941B74" w:rsidP="00337A98">
            <w:pPr>
              <w:numPr>
                <w:ilvl w:val="0"/>
                <w:numId w:val="21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4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022" w:type="dxa"/>
          </w:tcPr>
          <w:p w:rsidR="00941B74" w:rsidRPr="00337A98" w:rsidRDefault="00941B74" w:rsidP="000A4292">
            <w:pPr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Профессия вчера, сегодня и завтра. Доиндустриальный этап. Индустриальный этап. Постиндустриальный этап. Потребности и причины смены профессии. Новые требования к современному специалисту. </w:t>
            </w:r>
          </w:p>
        </w:tc>
        <w:tc>
          <w:tcPr>
            <w:tcW w:w="1593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941B74" w:rsidRPr="00337A98" w:rsidTr="00337A98">
        <w:tc>
          <w:tcPr>
            <w:tcW w:w="844" w:type="dxa"/>
          </w:tcPr>
          <w:p w:rsidR="00941B74" w:rsidRPr="00337A98" w:rsidRDefault="00941B74" w:rsidP="00337A98">
            <w:pPr>
              <w:numPr>
                <w:ilvl w:val="0"/>
                <w:numId w:val="21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4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022" w:type="dxa"/>
          </w:tcPr>
          <w:p w:rsidR="00941B74" w:rsidRPr="00337A98" w:rsidRDefault="00941B74" w:rsidP="000A4292">
            <w:pPr>
              <w:rPr>
                <w:color w:val="000000"/>
                <w:sz w:val="24"/>
                <w:szCs w:val="24"/>
              </w:rPr>
            </w:pPr>
            <w:r w:rsidRPr="00337A98">
              <w:rPr>
                <w:b/>
                <w:bCs/>
                <w:color w:val="000000"/>
                <w:sz w:val="24"/>
                <w:szCs w:val="24"/>
              </w:rPr>
              <w:t>Какие бывают профессии.</w:t>
            </w:r>
            <w:r w:rsidRPr="00337A98">
              <w:rPr>
                <w:color w:val="000000"/>
                <w:sz w:val="24"/>
                <w:szCs w:val="24"/>
              </w:rPr>
              <w:br/>
              <w:t xml:space="preserve">Мир профессий. Научные способы классификации профессий (классификации В.Н. Татищева, С.М. Богословского и др.). Зарубежные классификации (классификация Дж. </w:t>
            </w:r>
            <w:proofErr w:type="spellStart"/>
            <w:r w:rsidRPr="00337A98">
              <w:rPr>
                <w:color w:val="000000"/>
                <w:sz w:val="24"/>
                <w:szCs w:val="24"/>
              </w:rPr>
              <w:t>Холланда</w:t>
            </w:r>
            <w:proofErr w:type="spellEnd"/>
            <w:r w:rsidRPr="00337A98">
              <w:rPr>
                <w:color w:val="000000"/>
                <w:sz w:val="24"/>
                <w:szCs w:val="24"/>
              </w:rPr>
              <w:t xml:space="preserve">). </w:t>
            </w:r>
          </w:p>
        </w:tc>
        <w:tc>
          <w:tcPr>
            <w:tcW w:w="1593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941B74" w:rsidRPr="00337A98" w:rsidTr="00337A98">
        <w:tc>
          <w:tcPr>
            <w:tcW w:w="844" w:type="dxa"/>
          </w:tcPr>
          <w:p w:rsidR="00941B74" w:rsidRPr="00337A98" w:rsidRDefault="00941B74" w:rsidP="00337A98">
            <w:pPr>
              <w:numPr>
                <w:ilvl w:val="0"/>
                <w:numId w:val="21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4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022" w:type="dxa"/>
          </w:tcPr>
          <w:p w:rsidR="00941B74" w:rsidRPr="00337A98" w:rsidRDefault="00941B74" w:rsidP="000A4292">
            <w:pPr>
              <w:rPr>
                <w:color w:val="000000"/>
                <w:sz w:val="24"/>
                <w:szCs w:val="24"/>
              </w:rPr>
            </w:pPr>
            <w:r w:rsidRPr="00337A98">
              <w:rPr>
                <w:b/>
                <w:bCs/>
                <w:color w:val="000000"/>
                <w:sz w:val="24"/>
                <w:szCs w:val="24"/>
              </w:rPr>
              <w:t>Наиболее распространённая отечественная классификация профессий.</w:t>
            </w:r>
            <w:r w:rsidRPr="00337A98">
              <w:rPr>
                <w:color w:val="000000"/>
                <w:sz w:val="24"/>
                <w:szCs w:val="24"/>
              </w:rPr>
              <w:br/>
              <w:t xml:space="preserve">Классификации по различным признакам труда (по предмету труда, по цели труда, по орудиям труда, по условиям труда). Житейские способы классификации профессий (доходность, интеллектуальность, востребованность). </w:t>
            </w:r>
          </w:p>
        </w:tc>
        <w:tc>
          <w:tcPr>
            <w:tcW w:w="1593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941B74" w:rsidRPr="00337A98" w:rsidTr="00337A98">
        <w:tc>
          <w:tcPr>
            <w:tcW w:w="844" w:type="dxa"/>
          </w:tcPr>
          <w:p w:rsidR="00941B74" w:rsidRPr="00337A98" w:rsidRDefault="00941B74" w:rsidP="00337A98">
            <w:pPr>
              <w:numPr>
                <w:ilvl w:val="0"/>
                <w:numId w:val="21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4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022" w:type="dxa"/>
          </w:tcPr>
          <w:p w:rsidR="00941B74" w:rsidRPr="00337A98" w:rsidRDefault="00941B74" w:rsidP="000A4292">
            <w:pPr>
              <w:rPr>
                <w:color w:val="000000"/>
                <w:sz w:val="24"/>
                <w:szCs w:val="24"/>
              </w:rPr>
            </w:pPr>
            <w:r w:rsidRPr="00337A98">
              <w:rPr>
                <w:b/>
                <w:bCs/>
                <w:color w:val="000000"/>
                <w:sz w:val="24"/>
                <w:szCs w:val="24"/>
              </w:rPr>
              <w:t>Где и как можно приобрести профессию.</w:t>
            </w:r>
            <w:r w:rsidRPr="00337A98">
              <w:rPr>
                <w:color w:val="000000"/>
                <w:sz w:val="24"/>
                <w:szCs w:val="24"/>
              </w:rPr>
              <w:br/>
              <w:t xml:space="preserve">Типы учебных заведений (курсы, специализированные учебные центры и студии, училища и техникумы (колледжи или профессиональные лицеи) университеты и институты, аспирантура и </w:t>
            </w:r>
            <w:proofErr w:type="spellStart"/>
            <w:r w:rsidRPr="00337A98">
              <w:rPr>
                <w:color w:val="000000"/>
                <w:sz w:val="24"/>
                <w:szCs w:val="24"/>
              </w:rPr>
              <w:t>доктарантура</w:t>
            </w:r>
            <w:proofErr w:type="spellEnd"/>
            <w:r w:rsidRPr="00337A98">
              <w:rPr>
                <w:color w:val="000000"/>
                <w:sz w:val="24"/>
                <w:szCs w:val="24"/>
              </w:rPr>
              <w:t xml:space="preserve">). «Старая» и «новая» системы высшего образования. Очная, заочная, дистанционная формы обучения и </w:t>
            </w:r>
            <w:proofErr w:type="spellStart"/>
            <w:r w:rsidRPr="00337A98">
              <w:rPr>
                <w:color w:val="000000"/>
                <w:sz w:val="24"/>
                <w:szCs w:val="24"/>
              </w:rPr>
              <w:t>эктернат</w:t>
            </w:r>
            <w:proofErr w:type="spellEnd"/>
            <w:r w:rsidRPr="00337A98">
              <w:rPr>
                <w:color w:val="000000"/>
                <w:sz w:val="24"/>
                <w:szCs w:val="24"/>
              </w:rPr>
              <w:t xml:space="preserve">. Бакалавр, магистр. </w:t>
            </w:r>
            <w:proofErr w:type="spellStart"/>
            <w:r w:rsidRPr="00337A98">
              <w:rPr>
                <w:color w:val="000000"/>
                <w:sz w:val="24"/>
                <w:szCs w:val="24"/>
              </w:rPr>
              <w:t>Государственые</w:t>
            </w:r>
            <w:proofErr w:type="spellEnd"/>
            <w:r w:rsidRPr="00337A98">
              <w:rPr>
                <w:color w:val="000000"/>
                <w:sz w:val="24"/>
                <w:szCs w:val="24"/>
              </w:rPr>
              <w:t xml:space="preserve">, негосударственные и аккредитованные вузы. </w:t>
            </w:r>
          </w:p>
        </w:tc>
        <w:tc>
          <w:tcPr>
            <w:tcW w:w="1593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941B74" w:rsidRPr="00337A98" w:rsidTr="00337A98">
        <w:tc>
          <w:tcPr>
            <w:tcW w:w="844" w:type="dxa"/>
          </w:tcPr>
          <w:p w:rsidR="00941B74" w:rsidRPr="00337A98" w:rsidRDefault="00941B74" w:rsidP="00337A98">
            <w:pPr>
              <w:numPr>
                <w:ilvl w:val="0"/>
                <w:numId w:val="21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4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022" w:type="dxa"/>
          </w:tcPr>
          <w:p w:rsidR="00941B74" w:rsidRPr="00337A98" w:rsidRDefault="00941B74" w:rsidP="000A4292">
            <w:pPr>
              <w:rPr>
                <w:color w:val="000000"/>
                <w:sz w:val="24"/>
                <w:szCs w:val="24"/>
              </w:rPr>
            </w:pPr>
            <w:r w:rsidRPr="00337A98">
              <w:rPr>
                <w:b/>
                <w:bCs/>
                <w:color w:val="000000"/>
                <w:sz w:val="24"/>
                <w:szCs w:val="24"/>
              </w:rPr>
              <w:t>Профессиональный успех на студенческой скамье.</w:t>
            </w:r>
            <w:r w:rsidRPr="00337A98">
              <w:rPr>
                <w:color w:val="000000"/>
                <w:sz w:val="24"/>
                <w:szCs w:val="24"/>
              </w:rPr>
              <w:br/>
              <w:t xml:space="preserve">Престижные ВУЗы (десятка лучших вузов страны). </w:t>
            </w:r>
          </w:p>
        </w:tc>
        <w:tc>
          <w:tcPr>
            <w:tcW w:w="1593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941B74" w:rsidRPr="00337A98" w:rsidTr="00337A98">
        <w:tc>
          <w:tcPr>
            <w:tcW w:w="844" w:type="dxa"/>
          </w:tcPr>
          <w:p w:rsidR="00941B74" w:rsidRPr="00337A98" w:rsidRDefault="00941B74" w:rsidP="00337A98">
            <w:pPr>
              <w:numPr>
                <w:ilvl w:val="0"/>
                <w:numId w:val="21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4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022" w:type="dxa"/>
          </w:tcPr>
          <w:p w:rsidR="00941B74" w:rsidRPr="00337A98" w:rsidRDefault="00941B74" w:rsidP="000A4292">
            <w:pPr>
              <w:rPr>
                <w:color w:val="000000"/>
                <w:sz w:val="24"/>
                <w:szCs w:val="24"/>
              </w:rPr>
            </w:pPr>
            <w:r w:rsidRPr="00337A98">
              <w:rPr>
                <w:b/>
                <w:bCs/>
                <w:color w:val="000000"/>
                <w:sz w:val="24"/>
                <w:szCs w:val="24"/>
              </w:rPr>
              <w:t>Профессиональный успех и здоровье.</w:t>
            </w:r>
            <w:r w:rsidRPr="00337A98">
              <w:rPr>
                <w:color w:val="000000"/>
                <w:sz w:val="24"/>
                <w:szCs w:val="24"/>
              </w:rPr>
              <w:br/>
              <w:t xml:space="preserve">Профпригодность. Вредные, опасные, напряженные профессии. </w:t>
            </w:r>
          </w:p>
        </w:tc>
        <w:tc>
          <w:tcPr>
            <w:tcW w:w="1593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941B74" w:rsidRPr="00337A98" w:rsidTr="00337A98">
        <w:tc>
          <w:tcPr>
            <w:tcW w:w="844" w:type="dxa"/>
          </w:tcPr>
          <w:p w:rsidR="00941B74" w:rsidRPr="00337A98" w:rsidRDefault="00941B74" w:rsidP="00337A98">
            <w:pPr>
              <w:numPr>
                <w:ilvl w:val="0"/>
                <w:numId w:val="21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4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022" w:type="dxa"/>
          </w:tcPr>
          <w:p w:rsidR="00941B74" w:rsidRPr="00337A98" w:rsidRDefault="00941B74" w:rsidP="000A4292">
            <w:pPr>
              <w:rPr>
                <w:color w:val="000000"/>
                <w:sz w:val="24"/>
                <w:szCs w:val="24"/>
              </w:rPr>
            </w:pPr>
            <w:r w:rsidRPr="00337A98">
              <w:rPr>
                <w:b/>
                <w:bCs/>
                <w:color w:val="000000"/>
                <w:sz w:val="24"/>
                <w:szCs w:val="24"/>
              </w:rPr>
              <w:t>Мониторинг рынка труда в России.</w:t>
            </w:r>
            <w:r w:rsidRPr="00337A98">
              <w:rPr>
                <w:color w:val="000000"/>
                <w:sz w:val="24"/>
                <w:szCs w:val="24"/>
              </w:rPr>
              <w:br/>
              <w:t xml:space="preserve">Престижные профессии. Факторы, влияющие на выбор профессии. «Ножницы» в ожиданиях молодых специалистов и работодателей. Требования современных работодателей к молодым специалистам. </w:t>
            </w:r>
          </w:p>
        </w:tc>
        <w:tc>
          <w:tcPr>
            <w:tcW w:w="1593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941B74" w:rsidRPr="00337A98" w:rsidTr="00337A98">
        <w:tc>
          <w:tcPr>
            <w:tcW w:w="844" w:type="dxa"/>
          </w:tcPr>
          <w:p w:rsidR="00941B74" w:rsidRPr="00337A98" w:rsidRDefault="00941B74" w:rsidP="00337A98">
            <w:pPr>
              <w:numPr>
                <w:ilvl w:val="0"/>
                <w:numId w:val="21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4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022" w:type="dxa"/>
          </w:tcPr>
          <w:p w:rsidR="00941B74" w:rsidRPr="00337A98" w:rsidRDefault="00941B74" w:rsidP="000A4292">
            <w:pPr>
              <w:rPr>
                <w:color w:val="000000"/>
                <w:sz w:val="24"/>
                <w:szCs w:val="24"/>
              </w:rPr>
            </w:pPr>
            <w:r w:rsidRPr="00337A98">
              <w:rPr>
                <w:b/>
                <w:bCs/>
                <w:color w:val="000000"/>
                <w:sz w:val="24"/>
                <w:szCs w:val="24"/>
              </w:rPr>
              <w:t>Самые востребованные профессии на рынке труда.</w:t>
            </w:r>
            <w:r w:rsidRPr="00337A98">
              <w:rPr>
                <w:color w:val="000000"/>
                <w:sz w:val="24"/>
                <w:szCs w:val="24"/>
              </w:rPr>
              <w:br/>
              <w:t xml:space="preserve">Результаты опросов рекрутинговых компаний. Рейтинг: Самые нужные профессии. Горячая десятка. Самые нужные – не самые богатые. </w:t>
            </w:r>
          </w:p>
        </w:tc>
        <w:tc>
          <w:tcPr>
            <w:tcW w:w="1593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941B74" w:rsidRPr="00337A98" w:rsidTr="00337A98">
        <w:tc>
          <w:tcPr>
            <w:tcW w:w="844" w:type="dxa"/>
          </w:tcPr>
          <w:p w:rsidR="00941B74" w:rsidRPr="00337A98" w:rsidRDefault="00941B74" w:rsidP="00337A98">
            <w:pPr>
              <w:numPr>
                <w:ilvl w:val="0"/>
                <w:numId w:val="21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4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022" w:type="dxa"/>
          </w:tcPr>
          <w:p w:rsidR="00941B74" w:rsidRPr="00337A98" w:rsidRDefault="00941B74" w:rsidP="000A4292">
            <w:pPr>
              <w:rPr>
                <w:color w:val="000000"/>
                <w:sz w:val="24"/>
                <w:szCs w:val="24"/>
              </w:rPr>
            </w:pPr>
            <w:r w:rsidRPr="00337A98">
              <w:rPr>
                <w:b/>
                <w:bCs/>
                <w:color w:val="000000"/>
                <w:sz w:val="24"/>
                <w:szCs w:val="24"/>
              </w:rPr>
              <w:t xml:space="preserve">Формула выбора </w:t>
            </w:r>
            <w:proofErr w:type="spellStart"/>
            <w:r w:rsidRPr="00337A98">
              <w:rPr>
                <w:b/>
                <w:bCs/>
                <w:color w:val="000000"/>
                <w:sz w:val="24"/>
                <w:szCs w:val="24"/>
              </w:rPr>
              <w:t>професии</w:t>
            </w:r>
            <w:proofErr w:type="spellEnd"/>
            <w:r w:rsidRPr="00337A98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Pr="00337A98">
              <w:rPr>
                <w:color w:val="000000"/>
                <w:sz w:val="24"/>
                <w:szCs w:val="24"/>
              </w:rPr>
              <w:br/>
              <w:t xml:space="preserve">Результаты опроса выпускников о требованиях к выбранной профессии. Анализ результата. Хочу, могу, надо. </w:t>
            </w:r>
          </w:p>
        </w:tc>
        <w:tc>
          <w:tcPr>
            <w:tcW w:w="1593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941B74" w:rsidRPr="00337A98" w:rsidTr="00337A98">
        <w:tc>
          <w:tcPr>
            <w:tcW w:w="844" w:type="dxa"/>
          </w:tcPr>
          <w:p w:rsidR="00941B74" w:rsidRPr="00337A98" w:rsidRDefault="00941B74" w:rsidP="00337A98">
            <w:pPr>
              <w:numPr>
                <w:ilvl w:val="0"/>
                <w:numId w:val="21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4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022" w:type="dxa"/>
          </w:tcPr>
          <w:p w:rsidR="00941B74" w:rsidRPr="00337A98" w:rsidRDefault="00941B74" w:rsidP="000A4292">
            <w:pPr>
              <w:rPr>
                <w:color w:val="000000"/>
                <w:sz w:val="24"/>
                <w:szCs w:val="24"/>
              </w:rPr>
            </w:pPr>
            <w:r w:rsidRPr="00337A98">
              <w:rPr>
                <w:b/>
                <w:bCs/>
                <w:color w:val="000000"/>
                <w:sz w:val="24"/>
                <w:szCs w:val="24"/>
              </w:rPr>
              <w:t>Методика поиска профессии.</w:t>
            </w:r>
            <w:r w:rsidRPr="00337A98">
              <w:rPr>
                <w:color w:val="000000"/>
                <w:sz w:val="24"/>
                <w:szCs w:val="24"/>
              </w:rPr>
              <w:br/>
              <w:t xml:space="preserve">Универсальная методика поиска профессии Томского государственного университета. Семь этапов принятия решения о выборе профессии. </w:t>
            </w:r>
          </w:p>
        </w:tc>
        <w:tc>
          <w:tcPr>
            <w:tcW w:w="1593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9054FB" w:rsidRPr="00337A98" w:rsidTr="00337A98">
        <w:trPr>
          <w:trHeight w:val="1930"/>
        </w:trPr>
        <w:tc>
          <w:tcPr>
            <w:tcW w:w="844" w:type="dxa"/>
          </w:tcPr>
          <w:p w:rsidR="009054FB" w:rsidRPr="00337A98" w:rsidRDefault="009054FB" w:rsidP="00337A98">
            <w:pPr>
              <w:numPr>
                <w:ilvl w:val="0"/>
                <w:numId w:val="21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4" w:type="dxa"/>
          </w:tcPr>
          <w:p w:rsidR="009054FB" w:rsidRPr="00337A98" w:rsidRDefault="009054FB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022" w:type="dxa"/>
          </w:tcPr>
          <w:p w:rsidR="009054FB" w:rsidRPr="00337A98" w:rsidRDefault="009054FB" w:rsidP="000A429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37A98">
              <w:rPr>
                <w:b/>
                <w:bCs/>
                <w:color w:val="000000"/>
                <w:sz w:val="24"/>
                <w:szCs w:val="24"/>
              </w:rPr>
              <w:t>Аксиомы профессионального самоопределения.</w:t>
            </w:r>
          </w:p>
          <w:p w:rsidR="009054FB" w:rsidRPr="00337A98" w:rsidRDefault="009054FB" w:rsidP="000A429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Выбираем профессию. Время жизни профессии. Вовлечённость профессии в сферу труда. Прогноз социального спроса. Профессиональная масштабируемость. Перспективы повышения квалификации. </w:t>
            </w:r>
          </w:p>
        </w:tc>
        <w:tc>
          <w:tcPr>
            <w:tcW w:w="1593" w:type="dxa"/>
          </w:tcPr>
          <w:p w:rsidR="009054FB" w:rsidRPr="00337A98" w:rsidRDefault="009054FB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941B74" w:rsidRPr="00337A98" w:rsidTr="00337A98">
        <w:tc>
          <w:tcPr>
            <w:tcW w:w="844" w:type="dxa"/>
          </w:tcPr>
          <w:p w:rsidR="00941B74" w:rsidRPr="00337A98" w:rsidRDefault="00941B74" w:rsidP="00337A98">
            <w:pPr>
              <w:numPr>
                <w:ilvl w:val="0"/>
                <w:numId w:val="21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54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022" w:type="dxa"/>
          </w:tcPr>
          <w:p w:rsidR="00941B74" w:rsidRPr="00337A98" w:rsidRDefault="00941B74" w:rsidP="000A4292">
            <w:pPr>
              <w:rPr>
                <w:sz w:val="24"/>
                <w:szCs w:val="24"/>
              </w:rPr>
            </w:pPr>
            <w:r w:rsidRPr="00337A98">
              <w:rPr>
                <w:b/>
                <w:bCs/>
                <w:color w:val="000000"/>
                <w:sz w:val="24"/>
                <w:szCs w:val="24"/>
              </w:rPr>
              <w:t>Ошибки при выборе профессии.</w:t>
            </w:r>
            <w:r w:rsidRPr="00337A98">
              <w:rPr>
                <w:color w:val="000000"/>
                <w:sz w:val="24"/>
                <w:szCs w:val="24"/>
              </w:rPr>
              <w:br/>
              <w:t xml:space="preserve">Отношение к выбору профессии как </w:t>
            </w:r>
            <w:proofErr w:type="gramStart"/>
            <w:r w:rsidRPr="00337A98">
              <w:rPr>
                <w:color w:val="000000"/>
                <w:sz w:val="24"/>
                <w:szCs w:val="24"/>
              </w:rPr>
              <w:t>к</w:t>
            </w:r>
            <w:proofErr w:type="gramEnd"/>
            <w:r w:rsidRPr="00337A98">
              <w:rPr>
                <w:color w:val="000000"/>
                <w:sz w:val="24"/>
                <w:szCs w:val="24"/>
              </w:rPr>
              <w:t xml:space="preserve"> неизменному. Бытующее мнение о престижности профессии. Выбор профессии под влиянием товарищей (за компанию, чтобы не отстать). Увлечение только внешней или какой-нибудь частной стороной профессии. Отождествление школьного учебного предмета с профессией или плохое различение этих понятий. Устарелые представления о характере труда в сфере материального производства. Неумение/нежелание разбираться в своих личностных качествах (склонностях, способностях). Незнание/недооценка своих физических особенностей, недостатков, существенных при выборе профессии. </w:t>
            </w:r>
          </w:p>
        </w:tc>
        <w:tc>
          <w:tcPr>
            <w:tcW w:w="1593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</w:tbl>
    <w:p w:rsidR="00941B74" w:rsidRDefault="00941B74" w:rsidP="00941B74">
      <w:pPr>
        <w:ind w:left="900"/>
        <w:jc w:val="center"/>
        <w:rPr>
          <w:b/>
          <w:bCs/>
        </w:rPr>
      </w:pPr>
    </w:p>
    <w:p w:rsidR="00941B74" w:rsidRDefault="00941B74" w:rsidP="00941B74">
      <w:pPr>
        <w:ind w:left="900"/>
        <w:jc w:val="center"/>
        <w:rPr>
          <w:b/>
          <w:bCs/>
        </w:rPr>
      </w:pPr>
      <w:r>
        <w:rPr>
          <w:b/>
          <w:bCs/>
        </w:rPr>
        <w:br w:type="page"/>
      </w:r>
      <w:r>
        <w:rPr>
          <w:b/>
          <w:bCs/>
        </w:rPr>
        <w:lastRenderedPageBreak/>
        <w:t>Практические работы 1</w:t>
      </w:r>
      <w:r w:rsidR="009054FB">
        <w:rPr>
          <w:b/>
          <w:bCs/>
        </w:rPr>
        <w:t>1</w:t>
      </w:r>
      <w:r>
        <w:rPr>
          <w:b/>
          <w:bCs/>
        </w:rPr>
        <w:t xml:space="preserve"> класс</w:t>
      </w:r>
    </w:p>
    <w:p w:rsidR="00941B74" w:rsidRPr="00157B15" w:rsidRDefault="00941B74" w:rsidP="00941B74"/>
    <w:tbl>
      <w:tblPr>
        <w:tblpPr w:leftFromText="180" w:rightFromText="180" w:vertAnchor="text" w:tblpX="468" w:tblpY="1"/>
        <w:tblOverlap w:val="never"/>
        <w:tblW w:w="10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900"/>
        <w:gridCol w:w="7200"/>
        <w:gridCol w:w="1438"/>
      </w:tblGrid>
      <w:tr w:rsidR="00941B74" w:rsidRPr="00337A98" w:rsidTr="00337A98">
        <w:tc>
          <w:tcPr>
            <w:tcW w:w="1008" w:type="dxa"/>
          </w:tcPr>
          <w:p w:rsidR="00941B74" w:rsidRPr="00337A98" w:rsidRDefault="00941B74" w:rsidP="00337A98">
            <w:pPr>
              <w:tabs>
                <w:tab w:val="left" w:pos="5760"/>
              </w:tabs>
              <w:ind w:left="360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 xml:space="preserve">№ </w:t>
            </w:r>
            <w:proofErr w:type="gramStart"/>
            <w:r w:rsidRPr="00337A98">
              <w:rPr>
                <w:kern w:val="2"/>
                <w:sz w:val="24"/>
                <w:szCs w:val="24"/>
              </w:rPr>
              <w:t>п</w:t>
            </w:r>
            <w:proofErr w:type="gramEnd"/>
            <w:r w:rsidRPr="00337A98">
              <w:rPr>
                <w:kern w:val="2"/>
                <w:sz w:val="24"/>
                <w:szCs w:val="24"/>
              </w:rPr>
              <w:t>/п</w:t>
            </w:r>
          </w:p>
        </w:tc>
        <w:tc>
          <w:tcPr>
            <w:tcW w:w="900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>Кол</w:t>
            </w:r>
            <w:proofErr w:type="gramStart"/>
            <w:r w:rsidRPr="00337A98">
              <w:rPr>
                <w:kern w:val="2"/>
                <w:sz w:val="24"/>
                <w:szCs w:val="24"/>
              </w:rPr>
              <w:t>.</w:t>
            </w:r>
            <w:proofErr w:type="gramEnd"/>
            <w:r w:rsidRPr="00337A98">
              <w:rPr>
                <w:kern w:val="2"/>
                <w:sz w:val="24"/>
                <w:szCs w:val="24"/>
              </w:rPr>
              <w:t xml:space="preserve"> </w:t>
            </w:r>
            <w:proofErr w:type="gramStart"/>
            <w:r w:rsidRPr="00337A98">
              <w:rPr>
                <w:kern w:val="2"/>
                <w:sz w:val="24"/>
                <w:szCs w:val="24"/>
              </w:rPr>
              <w:t>ч</w:t>
            </w:r>
            <w:proofErr w:type="gramEnd"/>
            <w:r w:rsidRPr="00337A98">
              <w:rPr>
                <w:kern w:val="2"/>
                <w:sz w:val="24"/>
                <w:szCs w:val="24"/>
              </w:rPr>
              <w:t>асов</w:t>
            </w:r>
          </w:p>
        </w:tc>
        <w:tc>
          <w:tcPr>
            <w:tcW w:w="7200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>Тема практических работ</w:t>
            </w:r>
          </w:p>
        </w:tc>
        <w:tc>
          <w:tcPr>
            <w:tcW w:w="1438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>Сроки проведения</w:t>
            </w:r>
          </w:p>
        </w:tc>
      </w:tr>
      <w:tr w:rsidR="00941B74" w:rsidRPr="00337A98" w:rsidTr="00337A98">
        <w:trPr>
          <w:trHeight w:val="1760"/>
        </w:trPr>
        <w:tc>
          <w:tcPr>
            <w:tcW w:w="1008" w:type="dxa"/>
          </w:tcPr>
          <w:p w:rsidR="00941B74" w:rsidRPr="00337A98" w:rsidRDefault="00941B74" w:rsidP="00337A98">
            <w:pPr>
              <w:numPr>
                <w:ilvl w:val="0"/>
                <w:numId w:val="22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00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7200" w:type="dxa"/>
          </w:tcPr>
          <w:p w:rsidR="00941B74" w:rsidRPr="00337A98" w:rsidRDefault="00941B74" w:rsidP="00337A98">
            <w:pPr>
              <w:rPr>
                <w:color w:val="000000"/>
                <w:sz w:val="24"/>
                <w:szCs w:val="24"/>
              </w:rPr>
            </w:pPr>
            <w:r w:rsidRPr="00337A98">
              <w:rPr>
                <w:b/>
                <w:bCs/>
                <w:color w:val="000000"/>
                <w:sz w:val="24"/>
                <w:szCs w:val="24"/>
              </w:rPr>
              <w:t>Проверьте себя в сфере экологии.</w:t>
            </w:r>
            <w:r w:rsidRPr="00337A98">
              <w:rPr>
                <w:color w:val="000000"/>
                <w:sz w:val="24"/>
                <w:szCs w:val="24"/>
              </w:rPr>
              <w:br/>
              <w:t xml:space="preserve">Отношение людей с природой. Три направления отношений человека с природой: человек познаёт природу; человек преобразует природу; человек изучает и формирует отношения в обществе, связанные с использованием и охраной природных объектов. </w:t>
            </w:r>
          </w:p>
        </w:tc>
        <w:tc>
          <w:tcPr>
            <w:tcW w:w="1438" w:type="dxa"/>
          </w:tcPr>
          <w:p w:rsidR="00941B74" w:rsidRPr="00337A98" w:rsidRDefault="009054FB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 xml:space="preserve">1 полугодие </w:t>
            </w:r>
          </w:p>
        </w:tc>
      </w:tr>
      <w:tr w:rsidR="009054FB" w:rsidRPr="00337A98" w:rsidTr="00337A98">
        <w:trPr>
          <w:trHeight w:val="1781"/>
        </w:trPr>
        <w:tc>
          <w:tcPr>
            <w:tcW w:w="1008" w:type="dxa"/>
          </w:tcPr>
          <w:p w:rsidR="009054FB" w:rsidRPr="00337A98" w:rsidRDefault="009054FB" w:rsidP="00337A98">
            <w:pPr>
              <w:numPr>
                <w:ilvl w:val="0"/>
                <w:numId w:val="22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00" w:type="dxa"/>
          </w:tcPr>
          <w:p w:rsidR="009054FB" w:rsidRPr="00337A98" w:rsidRDefault="009054FB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00" w:type="dxa"/>
          </w:tcPr>
          <w:p w:rsidR="009054FB" w:rsidRPr="00337A98" w:rsidRDefault="009054FB" w:rsidP="00337A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>.</w:t>
            </w:r>
            <w:r w:rsidRPr="00337A98">
              <w:rPr>
                <w:b/>
                <w:bCs/>
                <w:color w:val="000000"/>
                <w:sz w:val="24"/>
                <w:szCs w:val="24"/>
              </w:rPr>
              <w:t>Человек, среда, машины и автоматы.</w:t>
            </w:r>
            <w:r w:rsidRPr="00337A98">
              <w:rPr>
                <w:color w:val="000000"/>
                <w:sz w:val="24"/>
                <w:szCs w:val="24"/>
              </w:rPr>
              <w:br/>
              <w:t xml:space="preserve">Инженерная психология. Виды операторской деятельности (оператор-технолог, оператор-манипулятор, оператор-наблюдатель, оператор-исследователь). Эргономика. Антропометрия. Ориентация техники и человека. Проектирование технических объектов. </w:t>
            </w:r>
          </w:p>
        </w:tc>
        <w:tc>
          <w:tcPr>
            <w:tcW w:w="1438" w:type="dxa"/>
          </w:tcPr>
          <w:p w:rsidR="009054FB" w:rsidRPr="00337A98" w:rsidRDefault="009054FB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9054FB" w:rsidRPr="00337A98" w:rsidTr="00337A98">
        <w:trPr>
          <w:trHeight w:val="1504"/>
        </w:trPr>
        <w:tc>
          <w:tcPr>
            <w:tcW w:w="1008" w:type="dxa"/>
          </w:tcPr>
          <w:p w:rsidR="009054FB" w:rsidRPr="00337A98" w:rsidRDefault="009054FB" w:rsidP="00337A98">
            <w:pPr>
              <w:numPr>
                <w:ilvl w:val="0"/>
                <w:numId w:val="22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00" w:type="dxa"/>
          </w:tcPr>
          <w:p w:rsidR="009054FB" w:rsidRPr="00337A98" w:rsidRDefault="009054FB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00" w:type="dxa"/>
          </w:tcPr>
          <w:p w:rsidR="009054FB" w:rsidRPr="00337A98" w:rsidRDefault="009054FB" w:rsidP="00337A98">
            <w:pPr>
              <w:rPr>
                <w:color w:val="000000"/>
                <w:sz w:val="24"/>
                <w:szCs w:val="24"/>
              </w:rPr>
            </w:pPr>
            <w:r w:rsidRPr="00337A98">
              <w:rPr>
                <w:b/>
                <w:bCs/>
                <w:color w:val="000000"/>
                <w:sz w:val="24"/>
                <w:szCs w:val="24"/>
              </w:rPr>
              <w:t>Где и как искать работу.</w:t>
            </w:r>
            <w:r w:rsidRPr="00337A98">
              <w:rPr>
                <w:color w:val="000000"/>
                <w:sz w:val="24"/>
                <w:szCs w:val="24"/>
              </w:rPr>
              <w:br/>
              <w:t xml:space="preserve">Книги, газеты, Интернет. Этапы получения работы. Восемь правил выбора работы и поиска рабочего места. Пути достижения успеха на рынке труда. Объявления, кадровые агентства, биржа труда. Поиск работы с помощью родственников, друзей и знакомых. </w:t>
            </w:r>
          </w:p>
        </w:tc>
        <w:tc>
          <w:tcPr>
            <w:tcW w:w="1438" w:type="dxa"/>
          </w:tcPr>
          <w:p w:rsidR="009054FB" w:rsidRPr="00337A98" w:rsidRDefault="009054FB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>2 полугодие</w:t>
            </w:r>
          </w:p>
        </w:tc>
      </w:tr>
      <w:tr w:rsidR="009054FB" w:rsidRPr="00337A98" w:rsidTr="00337A98">
        <w:trPr>
          <w:trHeight w:val="1512"/>
        </w:trPr>
        <w:tc>
          <w:tcPr>
            <w:tcW w:w="1008" w:type="dxa"/>
          </w:tcPr>
          <w:p w:rsidR="009054FB" w:rsidRPr="00337A98" w:rsidRDefault="009054FB" w:rsidP="00337A98">
            <w:pPr>
              <w:numPr>
                <w:ilvl w:val="0"/>
                <w:numId w:val="22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00" w:type="dxa"/>
          </w:tcPr>
          <w:p w:rsidR="009054FB" w:rsidRPr="00337A98" w:rsidRDefault="009054FB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00" w:type="dxa"/>
          </w:tcPr>
          <w:p w:rsidR="009054FB" w:rsidRPr="00337A98" w:rsidRDefault="009054FB" w:rsidP="00337A98">
            <w:pPr>
              <w:rPr>
                <w:color w:val="000000"/>
                <w:sz w:val="24"/>
                <w:szCs w:val="24"/>
              </w:rPr>
            </w:pPr>
            <w:r w:rsidRPr="00337A98">
              <w:rPr>
                <w:b/>
                <w:bCs/>
                <w:color w:val="000000"/>
                <w:sz w:val="24"/>
                <w:szCs w:val="24"/>
              </w:rPr>
              <w:t>Как подготовиться к собеседованию с потенциальным работодателем?</w:t>
            </w:r>
            <w:r w:rsidRPr="00337A98">
              <w:rPr>
                <w:color w:val="000000"/>
                <w:sz w:val="24"/>
                <w:szCs w:val="24"/>
              </w:rPr>
              <w:br/>
              <w:t xml:space="preserve">«Сбор информации». Правила поведения при прохождении собеседования. «Учебно-тренировочное» собеседование. Анализ «учебно-тренировочного» собеседования и выводы из него. </w:t>
            </w:r>
          </w:p>
        </w:tc>
        <w:tc>
          <w:tcPr>
            <w:tcW w:w="1438" w:type="dxa"/>
          </w:tcPr>
          <w:p w:rsidR="009054FB" w:rsidRPr="00337A98" w:rsidRDefault="009054FB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9054FB" w:rsidRPr="00337A98" w:rsidTr="00337A98">
        <w:trPr>
          <w:trHeight w:val="2364"/>
        </w:trPr>
        <w:tc>
          <w:tcPr>
            <w:tcW w:w="1008" w:type="dxa"/>
          </w:tcPr>
          <w:p w:rsidR="009054FB" w:rsidRPr="00337A98" w:rsidRDefault="009054FB" w:rsidP="00337A98">
            <w:pPr>
              <w:numPr>
                <w:ilvl w:val="0"/>
                <w:numId w:val="22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00" w:type="dxa"/>
          </w:tcPr>
          <w:p w:rsidR="009054FB" w:rsidRPr="00337A98" w:rsidRDefault="009054FB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00" w:type="dxa"/>
          </w:tcPr>
          <w:p w:rsidR="009054FB" w:rsidRPr="00337A98" w:rsidRDefault="009054FB" w:rsidP="00337A98">
            <w:pPr>
              <w:rPr>
                <w:color w:val="000000"/>
                <w:sz w:val="24"/>
                <w:szCs w:val="24"/>
              </w:rPr>
            </w:pPr>
            <w:r w:rsidRPr="00337A98">
              <w:rPr>
                <w:b/>
                <w:bCs/>
                <w:color w:val="000000"/>
                <w:sz w:val="24"/>
                <w:szCs w:val="24"/>
              </w:rPr>
              <w:t>Как провести эффективное собеседование?</w:t>
            </w:r>
            <w:r w:rsidRPr="00337A98">
              <w:rPr>
                <w:color w:val="000000"/>
                <w:sz w:val="24"/>
                <w:szCs w:val="24"/>
              </w:rPr>
              <w:br/>
              <w:t xml:space="preserve">Пять этапов эффективного собеседования: </w:t>
            </w:r>
            <w:r w:rsidRPr="00337A98">
              <w:rPr>
                <w:color w:val="000000"/>
                <w:sz w:val="24"/>
                <w:szCs w:val="24"/>
              </w:rPr>
              <w:br/>
              <w:t xml:space="preserve">1)Установление контакта. (Визуальная психодиагностика). </w:t>
            </w:r>
            <w:r w:rsidRPr="00337A98">
              <w:rPr>
                <w:color w:val="000000"/>
                <w:sz w:val="24"/>
                <w:szCs w:val="24"/>
              </w:rPr>
              <w:br/>
              <w:t xml:space="preserve">2)Выслушивание. </w:t>
            </w:r>
            <w:r w:rsidRPr="00337A98">
              <w:rPr>
                <w:color w:val="000000"/>
                <w:sz w:val="24"/>
                <w:szCs w:val="24"/>
              </w:rPr>
              <w:br/>
              <w:t>3)Аргументация-демонстрация.</w:t>
            </w:r>
            <w:r w:rsidRPr="00337A98">
              <w:rPr>
                <w:color w:val="000000"/>
                <w:sz w:val="24"/>
                <w:szCs w:val="24"/>
              </w:rPr>
              <w:br/>
              <w:t>4)Ответы на вопросы. Вопросы, часто встречающиеся на собеседовании и рекомендации по ответу.</w:t>
            </w:r>
            <w:r w:rsidRPr="00337A98">
              <w:rPr>
                <w:color w:val="000000"/>
                <w:sz w:val="24"/>
                <w:szCs w:val="24"/>
              </w:rPr>
              <w:br/>
              <w:t xml:space="preserve">5)«Осуществление продажи». </w:t>
            </w:r>
          </w:p>
        </w:tc>
        <w:tc>
          <w:tcPr>
            <w:tcW w:w="1438" w:type="dxa"/>
          </w:tcPr>
          <w:p w:rsidR="009054FB" w:rsidRPr="00337A98" w:rsidRDefault="009054FB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9054FB" w:rsidRPr="00337A98" w:rsidTr="00337A98">
        <w:trPr>
          <w:trHeight w:val="1238"/>
        </w:trPr>
        <w:tc>
          <w:tcPr>
            <w:tcW w:w="1008" w:type="dxa"/>
          </w:tcPr>
          <w:p w:rsidR="009054FB" w:rsidRPr="00337A98" w:rsidRDefault="009054FB" w:rsidP="00337A98">
            <w:pPr>
              <w:numPr>
                <w:ilvl w:val="0"/>
                <w:numId w:val="22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00" w:type="dxa"/>
          </w:tcPr>
          <w:p w:rsidR="009054FB" w:rsidRPr="00337A98" w:rsidRDefault="009054FB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00" w:type="dxa"/>
          </w:tcPr>
          <w:p w:rsidR="009054FB" w:rsidRPr="00337A98" w:rsidRDefault="009054FB" w:rsidP="00337A98">
            <w:pPr>
              <w:rPr>
                <w:color w:val="000000"/>
                <w:sz w:val="24"/>
                <w:szCs w:val="24"/>
              </w:rPr>
            </w:pPr>
            <w:r w:rsidRPr="00337A98">
              <w:rPr>
                <w:b/>
                <w:bCs/>
                <w:color w:val="000000"/>
                <w:sz w:val="24"/>
                <w:szCs w:val="24"/>
              </w:rPr>
              <w:t>Как пройти психологическое тестирование?</w:t>
            </w:r>
            <w:r w:rsidRPr="00337A98">
              <w:rPr>
                <w:color w:val="000000"/>
                <w:sz w:val="24"/>
                <w:szCs w:val="24"/>
              </w:rPr>
              <w:br/>
              <w:t xml:space="preserve">Различные виды психологических тестов: личностные опросники; интеллектуальные тесты. Рекомендации по прохождению психологического тестирования. </w:t>
            </w:r>
          </w:p>
        </w:tc>
        <w:tc>
          <w:tcPr>
            <w:tcW w:w="1438" w:type="dxa"/>
          </w:tcPr>
          <w:p w:rsidR="009054FB" w:rsidRPr="00337A98" w:rsidRDefault="009054FB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9054FB" w:rsidRPr="00337A98" w:rsidTr="00337A98">
        <w:trPr>
          <w:trHeight w:val="1962"/>
        </w:trPr>
        <w:tc>
          <w:tcPr>
            <w:tcW w:w="1008" w:type="dxa"/>
          </w:tcPr>
          <w:p w:rsidR="009054FB" w:rsidRPr="00337A98" w:rsidRDefault="009054FB" w:rsidP="00337A98">
            <w:pPr>
              <w:numPr>
                <w:ilvl w:val="0"/>
                <w:numId w:val="22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00" w:type="dxa"/>
          </w:tcPr>
          <w:p w:rsidR="009054FB" w:rsidRPr="00337A98" w:rsidRDefault="009054FB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00" w:type="dxa"/>
          </w:tcPr>
          <w:p w:rsidR="009054FB" w:rsidRPr="00337A98" w:rsidRDefault="009054FB" w:rsidP="00337A98">
            <w:pPr>
              <w:rPr>
                <w:color w:val="000000"/>
                <w:sz w:val="24"/>
                <w:szCs w:val="24"/>
              </w:rPr>
            </w:pPr>
            <w:r w:rsidRPr="00337A98">
              <w:rPr>
                <w:b/>
                <w:bCs/>
                <w:color w:val="000000"/>
                <w:sz w:val="24"/>
                <w:szCs w:val="24"/>
              </w:rPr>
              <w:t>Как закрепиться на рабочем месте?</w:t>
            </w:r>
            <w:r w:rsidRPr="00337A98">
              <w:rPr>
                <w:color w:val="000000"/>
                <w:sz w:val="24"/>
                <w:szCs w:val="24"/>
              </w:rPr>
              <w:br/>
              <w:t>Период «острой адаптации». Период «оптимистических ожиданий». Период «вторичной адаптации». Главные рабочие качества человека позволяющие закрепиться на рабочем месте: ответственность; заинтересованное отношение к делу; преданность; конструктивное отношение к  критике. Несколько полезных советов.</w:t>
            </w:r>
          </w:p>
        </w:tc>
        <w:tc>
          <w:tcPr>
            <w:tcW w:w="1438" w:type="dxa"/>
          </w:tcPr>
          <w:p w:rsidR="009054FB" w:rsidRPr="00337A98" w:rsidRDefault="009054FB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941B74" w:rsidRPr="00337A98" w:rsidTr="00337A98">
        <w:trPr>
          <w:trHeight w:val="529"/>
        </w:trPr>
        <w:tc>
          <w:tcPr>
            <w:tcW w:w="1008" w:type="dxa"/>
          </w:tcPr>
          <w:p w:rsidR="00941B74" w:rsidRPr="00337A98" w:rsidRDefault="00941B74" w:rsidP="00337A98">
            <w:pPr>
              <w:numPr>
                <w:ilvl w:val="0"/>
                <w:numId w:val="22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00" w:type="dxa"/>
          </w:tcPr>
          <w:p w:rsidR="00941B74" w:rsidRPr="00337A98" w:rsidRDefault="00941B74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00" w:type="dxa"/>
          </w:tcPr>
          <w:p w:rsidR="009054FB" w:rsidRPr="00337A98" w:rsidRDefault="00941B74" w:rsidP="00337A98">
            <w:pPr>
              <w:rPr>
                <w:color w:val="000000"/>
                <w:sz w:val="24"/>
                <w:szCs w:val="24"/>
              </w:rPr>
            </w:pPr>
            <w:r w:rsidRPr="00337A98">
              <w:rPr>
                <w:b/>
                <w:bCs/>
                <w:color w:val="000000"/>
                <w:sz w:val="24"/>
                <w:szCs w:val="24"/>
              </w:rPr>
              <w:t>Проектные работы:</w:t>
            </w:r>
          </w:p>
          <w:p w:rsidR="00941B74" w:rsidRPr="00337A98" w:rsidRDefault="009054FB" w:rsidP="00337A98">
            <w:pPr>
              <w:rPr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 xml:space="preserve">Составление собственного резюме </w:t>
            </w:r>
          </w:p>
        </w:tc>
        <w:tc>
          <w:tcPr>
            <w:tcW w:w="1438" w:type="dxa"/>
          </w:tcPr>
          <w:p w:rsidR="009054FB" w:rsidRPr="00337A98" w:rsidRDefault="009054FB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>1 полугодие</w:t>
            </w:r>
          </w:p>
        </w:tc>
      </w:tr>
      <w:tr w:rsidR="009054FB" w:rsidRPr="00337A98" w:rsidTr="00337A98">
        <w:trPr>
          <w:trHeight w:val="390"/>
        </w:trPr>
        <w:tc>
          <w:tcPr>
            <w:tcW w:w="1008" w:type="dxa"/>
          </w:tcPr>
          <w:p w:rsidR="009054FB" w:rsidRPr="00337A98" w:rsidRDefault="009054FB" w:rsidP="00337A98">
            <w:pPr>
              <w:numPr>
                <w:ilvl w:val="0"/>
                <w:numId w:val="22"/>
              </w:numPr>
              <w:tabs>
                <w:tab w:val="left" w:pos="57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00" w:type="dxa"/>
          </w:tcPr>
          <w:p w:rsidR="009054FB" w:rsidRPr="00337A98" w:rsidRDefault="009054FB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200" w:type="dxa"/>
          </w:tcPr>
          <w:p w:rsidR="009054FB" w:rsidRPr="00337A98" w:rsidRDefault="009054FB" w:rsidP="00337A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37A98">
              <w:rPr>
                <w:color w:val="000000"/>
                <w:sz w:val="24"/>
                <w:szCs w:val="24"/>
              </w:rPr>
              <w:t>Мои жизненные планы и профессиональная карьера</w:t>
            </w:r>
          </w:p>
        </w:tc>
        <w:tc>
          <w:tcPr>
            <w:tcW w:w="1438" w:type="dxa"/>
          </w:tcPr>
          <w:p w:rsidR="009054FB" w:rsidRPr="00337A98" w:rsidRDefault="009054FB" w:rsidP="00337A98">
            <w:pPr>
              <w:tabs>
                <w:tab w:val="left" w:pos="5760"/>
              </w:tabs>
              <w:jc w:val="center"/>
              <w:rPr>
                <w:kern w:val="2"/>
                <w:sz w:val="24"/>
                <w:szCs w:val="24"/>
              </w:rPr>
            </w:pPr>
            <w:r w:rsidRPr="00337A98">
              <w:rPr>
                <w:kern w:val="2"/>
                <w:sz w:val="24"/>
                <w:szCs w:val="24"/>
              </w:rPr>
              <w:t>2 полугодие</w:t>
            </w:r>
          </w:p>
        </w:tc>
      </w:tr>
    </w:tbl>
    <w:p w:rsidR="00FC4EF1" w:rsidRPr="00330ED4" w:rsidRDefault="00330ED4" w:rsidP="0067363A">
      <w:pPr>
        <w:jc w:val="center"/>
        <w:rPr>
          <w:b/>
          <w:bCs/>
          <w:caps/>
          <w:sz w:val="24"/>
          <w:szCs w:val="24"/>
        </w:rPr>
      </w:pPr>
      <w:r w:rsidRPr="00330ED4">
        <w:br w:type="page"/>
      </w:r>
      <w:r w:rsidR="0067363A" w:rsidRPr="00330ED4">
        <w:rPr>
          <w:b/>
          <w:bCs/>
          <w:caps/>
          <w:sz w:val="24"/>
          <w:szCs w:val="24"/>
        </w:rPr>
        <w:lastRenderedPageBreak/>
        <w:t>Учебно -</w:t>
      </w:r>
      <w:r w:rsidR="00217438" w:rsidRPr="00330ED4">
        <w:rPr>
          <w:b/>
          <w:bCs/>
          <w:caps/>
          <w:sz w:val="24"/>
          <w:szCs w:val="24"/>
        </w:rPr>
        <w:t xml:space="preserve"> </w:t>
      </w:r>
      <w:r w:rsidR="0067363A" w:rsidRPr="00330ED4">
        <w:rPr>
          <w:b/>
          <w:bCs/>
          <w:caps/>
          <w:sz w:val="24"/>
          <w:szCs w:val="24"/>
        </w:rPr>
        <w:t>методический комплекс</w:t>
      </w:r>
    </w:p>
    <w:p w:rsidR="00217438" w:rsidRPr="00330ED4" w:rsidRDefault="008329A8" w:rsidP="008329A8">
      <w:pPr>
        <w:ind w:left="900"/>
        <w:rPr>
          <w:b/>
          <w:bCs/>
          <w:caps/>
          <w:sz w:val="24"/>
          <w:szCs w:val="24"/>
        </w:rPr>
      </w:pPr>
      <w:r w:rsidRPr="00330ED4">
        <w:rPr>
          <w:b/>
          <w:bCs/>
          <w:caps/>
          <w:sz w:val="24"/>
          <w:szCs w:val="24"/>
        </w:rPr>
        <w:t>Учебники</w:t>
      </w:r>
    </w:p>
    <w:p w:rsidR="00330ED4" w:rsidRPr="00330ED4" w:rsidRDefault="00330ED4" w:rsidP="008329A8">
      <w:pPr>
        <w:ind w:left="900"/>
        <w:rPr>
          <w:caps/>
          <w:sz w:val="24"/>
          <w:szCs w:val="24"/>
        </w:rPr>
      </w:pPr>
    </w:p>
    <w:p w:rsidR="008329A8" w:rsidRPr="00330ED4" w:rsidRDefault="008329A8" w:rsidP="008329A8">
      <w:pPr>
        <w:numPr>
          <w:ilvl w:val="0"/>
          <w:numId w:val="5"/>
        </w:numPr>
        <w:jc w:val="both"/>
        <w:rPr>
          <w:sz w:val="24"/>
          <w:szCs w:val="24"/>
        </w:rPr>
      </w:pPr>
      <w:r w:rsidRPr="00330ED4">
        <w:rPr>
          <w:sz w:val="24"/>
          <w:szCs w:val="24"/>
        </w:rPr>
        <w:t>Учебник «Технология» базовый уровень 10-11 класс для учащихся общеобразовательной школы под  редакцией В.Д. Симоненко М. «</w:t>
      </w:r>
      <w:proofErr w:type="spellStart"/>
      <w:r w:rsidRPr="00330ED4">
        <w:rPr>
          <w:sz w:val="24"/>
          <w:szCs w:val="24"/>
        </w:rPr>
        <w:t>Вентана</w:t>
      </w:r>
      <w:proofErr w:type="spellEnd"/>
      <w:r w:rsidRPr="00330ED4">
        <w:rPr>
          <w:sz w:val="24"/>
          <w:szCs w:val="24"/>
        </w:rPr>
        <w:t>-Граф» 2011г.</w:t>
      </w:r>
    </w:p>
    <w:p w:rsidR="00330ED4" w:rsidRPr="00330ED4" w:rsidRDefault="008329A8" w:rsidP="00330ED4">
      <w:pPr>
        <w:numPr>
          <w:ilvl w:val="0"/>
          <w:numId w:val="5"/>
        </w:numPr>
        <w:jc w:val="both"/>
        <w:rPr>
          <w:sz w:val="24"/>
          <w:szCs w:val="24"/>
        </w:rPr>
      </w:pPr>
      <w:r w:rsidRPr="00330ED4">
        <w:rPr>
          <w:sz w:val="24"/>
          <w:szCs w:val="24"/>
        </w:rPr>
        <w:t>Учебник «Технология Профессиональный успех» 10-11</w:t>
      </w:r>
      <w:proofErr w:type="gramStart"/>
      <w:r w:rsidRPr="00330ED4">
        <w:rPr>
          <w:sz w:val="24"/>
          <w:szCs w:val="24"/>
        </w:rPr>
        <w:t xml:space="preserve"> П</w:t>
      </w:r>
      <w:proofErr w:type="gramEnd"/>
      <w:r w:rsidRPr="00330ED4">
        <w:rPr>
          <w:sz w:val="24"/>
          <w:szCs w:val="24"/>
        </w:rPr>
        <w:t>од редакцией С.Н. Чистяковой М. – Просвещение 2010 г.</w:t>
      </w:r>
    </w:p>
    <w:p w:rsidR="008329A8" w:rsidRDefault="008329A8" w:rsidP="00330ED4">
      <w:pPr>
        <w:numPr>
          <w:ilvl w:val="0"/>
          <w:numId w:val="5"/>
        </w:numPr>
        <w:jc w:val="both"/>
        <w:rPr>
          <w:rStyle w:val="small"/>
          <w:sz w:val="24"/>
          <w:szCs w:val="24"/>
        </w:rPr>
      </w:pPr>
      <w:r w:rsidRPr="00330ED4">
        <w:rPr>
          <w:rStyle w:val="small"/>
          <w:sz w:val="24"/>
          <w:szCs w:val="24"/>
        </w:rPr>
        <w:t>3. Леонтьев А.В. Капустин В.С. Сасова И.А. Технология: Учебник для 10-11 класс</w:t>
      </w:r>
      <w:proofErr w:type="gramStart"/>
      <w:r w:rsidRPr="00330ED4">
        <w:rPr>
          <w:rStyle w:val="small"/>
          <w:sz w:val="24"/>
          <w:szCs w:val="24"/>
        </w:rPr>
        <w:t xml:space="preserve"> / П</w:t>
      </w:r>
      <w:proofErr w:type="gramEnd"/>
      <w:r w:rsidRPr="00330ED4">
        <w:rPr>
          <w:rStyle w:val="small"/>
          <w:sz w:val="24"/>
          <w:szCs w:val="24"/>
        </w:rPr>
        <w:t xml:space="preserve">од. Ред. </w:t>
      </w:r>
      <w:proofErr w:type="spellStart"/>
      <w:r w:rsidRPr="00330ED4">
        <w:rPr>
          <w:rStyle w:val="small"/>
          <w:sz w:val="24"/>
          <w:szCs w:val="24"/>
        </w:rPr>
        <w:t>И.А.Сасовой</w:t>
      </w:r>
      <w:proofErr w:type="spellEnd"/>
      <w:r w:rsidRPr="00330ED4">
        <w:rPr>
          <w:rStyle w:val="small"/>
          <w:sz w:val="24"/>
          <w:szCs w:val="24"/>
        </w:rPr>
        <w:t xml:space="preserve">. – М. Просвещение, 2010 </w:t>
      </w:r>
    </w:p>
    <w:p w:rsidR="00330ED4" w:rsidRPr="00330ED4" w:rsidRDefault="00330ED4" w:rsidP="00330ED4">
      <w:pPr>
        <w:ind w:left="900"/>
        <w:jc w:val="both"/>
        <w:rPr>
          <w:rStyle w:val="small"/>
          <w:sz w:val="24"/>
          <w:szCs w:val="24"/>
        </w:rPr>
      </w:pPr>
    </w:p>
    <w:p w:rsidR="008329A8" w:rsidRPr="00330ED4" w:rsidRDefault="00330ED4" w:rsidP="00330ED4">
      <w:pPr>
        <w:ind w:firstLine="708"/>
        <w:rPr>
          <w:b/>
          <w:bCs/>
          <w:caps/>
          <w:sz w:val="24"/>
          <w:szCs w:val="24"/>
        </w:rPr>
      </w:pPr>
      <w:proofErr w:type="gramStart"/>
      <w:r w:rsidRPr="00330ED4">
        <w:rPr>
          <w:b/>
          <w:bCs/>
          <w:caps/>
          <w:sz w:val="24"/>
          <w:szCs w:val="24"/>
        </w:rPr>
        <w:t>Методическая</w:t>
      </w:r>
      <w:proofErr w:type="gramEnd"/>
      <w:r w:rsidRPr="00330ED4">
        <w:rPr>
          <w:b/>
          <w:bCs/>
          <w:caps/>
          <w:sz w:val="24"/>
          <w:szCs w:val="24"/>
        </w:rPr>
        <w:t xml:space="preserve"> литератур</w:t>
      </w:r>
    </w:p>
    <w:p w:rsidR="00330ED4" w:rsidRPr="00330ED4" w:rsidRDefault="00330ED4" w:rsidP="00330ED4">
      <w:pPr>
        <w:ind w:firstLine="708"/>
        <w:rPr>
          <w:caps/>
          <w:sz w:val="24"/>
          <w:szCs w:val="24"/>
        </w:rPr>
      </w:pPr>
    </w:p>
    <w:p w:rsidR="00330ED4" w:rsidRPr="00330ED4" w:rsidRDefault="00330ED4" w:rsidP="00330ED4">
      <w:pPr>
        <w:pStyle w:val="a3"/>
        <w:numPr>
          <w:ilvl w:val="0"/>
          <w:numId w:val="7"/>
        </w:numPr>
        <w:tabs>
          <w:tab w:val="clear" w:pos="360"/>
          <w:tab w:val="num" w:pos="720"/>
        </w:tabs>
        <w:overflowPunct/>
        <w:autoSpaceDE/>
        <w:autoSpaceDN/>
        <w:adjustRightInd/>
        <w:ind w:left="720" w:firstLine="180"/>
        <w:jc w:val="both"/>
        <w:textAlignment w:val="auto"/>
        <w:rPr>
          <w:sz w:val="24"/>
          <w:szCs w:val="24"/>
        </w:rPr>
      </w:pPr>
      <w:r w:rsidRPr="00330ED4">
        <w:rPr>
          <w:sz w:val="24"/>
          <w:szCs w:val="24"/>
        </w:rPr>
        <w:t xml:space="preserve">Примерная программа среднего (полного) общего образования по технологии (базовый уровень). Сайт МО РФ: </w:t>
      </w:r>
      <w:r w:rsidRPr="00330ED4">
        <w:rPr>
          <w:sz w:val="24"/>
          <w:szCs w:val="24"/>
          <w:lang w:val="en-US"/>
        </w:rPr>
        <w:t>www</w:t>
      </w:r>
      <w:r w:rsidRPr="00330ED4">
        <w:rPr>
          <w:sz w:val="24"/>
          <w:szCs w:val="24"/>
        </w:rPr>
        <w:t>.</w:t>
      </w:r>
      <w:proofErr w:type="spellStart"/>
      <w:r w:rsidRPr="00330ED4">
        <w:rPr>
          <w:sz w:val="24"/>
          <w:szCs w:val="24"/>
          <w:lang w:val="en-US"/>
        </w:rPr>
        <w:t>mon</w:t>
      </w:r>
      <w:proofErr w:type="spellEnd"/>
      <w:r w:rsidRPr="00330ED4">
        <w:rPr>
          <w:sz w:val="24"/>
          <w:szCs w:val="24"/>
        </w:rPr>
        <w:t>.</w:t>
      </w:r>
      <w:proofErr w:type="spellStart"/>
      <w:r w:rsidRPr="00330ED4">
        <w:rPr>
          <w:sz w:val="24"/>
          <w:szCs w:val="24"/>
          <w:lang w:val="en-US"/>
        </w:rPr>
        <w:t>gov</w:t>
      </w:r>
      <w:proofErr w:type="spellEnd"/>
      <w:r w:rsidRPr="00330ED4">
        <w:rPr>
          <w:sz w:val="24"/>
          <w:szCs w:val="24"/>
        </w:rPr>
        <w:t>.</w:t>
      </w:r>
      <w:proofErr w:type="spellStart"/>
      <w:r w:rsidRPr="00330ED4">
        <w:rPr>
          <w:sz w:val="24"/>
          <w:szCs w:val="24"/>
          <w:lang w:val="en-US"/>
        </w:rPr>
        <w:t>ru</w:t>
      </w:r>
      <w:proofErr w:type="spellEnd"/>
      <w:r w:rsidRPr="00330ED4">
        <w:rPr>
          <w:sz w:val="24"/>
          <w:szCs w:val="24"/>
        </w:rPr>
        <w:t>.</w:t>
      </w:r>
    </w:p>
    <w:p w:rsidR="00330ED4" w:rsidRPr="00330ED4" w:rsidRDefault="00330ED4" w:rsidP="00330ED4">
      <w:pPr>
        <w:pStyle w:val="a3"/>
        <w:numPr>
          <w:ilvl w:val="0"/>
          <w:numId w:val="7"/>
        </w:numPr>
        <w:tabs>
          <w:tab w:val="clear" w:pos="360"/>
          <w:tab w:val="num" w:pos="720"/>
        </w:tabs>
        <w:overflowPunct/>
        <w:autoSpaceDE/>
        <w:autoSpaceDN/>
        <w:adjustRightInd/>
        <w:ind w:left="720" w:firstLine="180"/>
        <w:jc w:val="both"/>
        <w:textAlignment w:val="auto"/>
        <w:rPr>
          <w:sz w:val="24"/>
          <w:szCs w:val="24"/>
        </w:rPr>
      </w:pPr>
      <w:r w:rsidRPr="00330ED4">
        <w:rPr>
          <w:sz w:val="24"/>
          <w:szCs w:val="24"/>
        </w:rPr>
        <w:t xml:space="preserve">Программы общеобразовательных учреждений. Технология. 1-4 </w:t>
      </w:r>
      <w:proofErr w:type="spellStart"/>
      <w:r w:rsidRPr="00330ED4">
        <w:rPr>
          <w:sz w:val="24"/>
          <w:szCs w:val="24"/>
        </w:rPr>
        <w:t>кл</w:t>
      </w:r>
      <w:proofErr w:type="spellEnd"/>
      <w:r w:rsidRPr="00330ED4">
        <w:rPr>
          <w:sz w:val="24"/>
          <w:szCs w:val="24"/>
        </w:rPr>
        <w:t xml:space="preserve">., 5-11 </w:t>
      </w:r>
      <w:proofErr w:type="spellStart"/>
      <w:r w:rsidRPr="00330ED4">
        <w:rPr>
          <w:sz w:val="24"/>
          <w:szCs w:val="24"/>
        </w:rPr>
        <w:t>кл</w:t>
      </w:r>
      <w:proofErr w:type="spellEnd"/>
      <w:r w:rsidRPr="00330ED4">
        <w:rPr>
          <w:sz w:val="24"/>
          <w:szCs w:val="24"/>
        </w:rPr>
        <w:t>. – М.: Просвещение, 2006.-240 с.</w:t>
      </w:r>
    </w:p>
    <w:p w:rsidR="00330ED4" w:rsidRPr="00330ED4" w:rsidRDefault="00330ED4" w:rsidP="00330ED4">
      <w:pPr>
        <w:pStyle w:val="a3"/>
        <w:numPr>
          <w:ilvl w:val="0"/>
          <w:numId w:val="7"/>
        </w:numPr>
        <w:tabs>
          <w:tab w:val="clear" w:pos="360"/>
          <w:tab w:val="num" w:pos="720"/>
        </w:tabs>
        <w:overflowPunct/>
        <w:autoSpaceDE/>
        <w:autoSpaceDN/>
        <w:adjustRightInd/>
        <w:ind w:left="720" w:firstLine="180"/>
        <w:jc w:val="both"/>
        <w:textAlignment w:val="auto"/>
        <w:rPr>
          <w:sz w:val="24"/>
          <w:szCs w:val="24"/>
        </w:rPr>
      </w:pPr>
      <w:r w:rsidRPr="00330ED4">
        <w:rPr>
          <w:sz w:val="24"/>
          <w:szCs w:val="24"/>
        </w:rPr>
        <w:t xml:space="preserve">Сборник нормативных документов. Технология. / Сост. Э.Д. Днепров, А.Г. Аркадьев. – М.: Дрофа, 2008.-198 с. </w:t>
      </w:r>
    </w:p>
    <w:p w:rsidR="00330ED4" w:rsidRPr="00330ED4" w:rsidRDefault="00330ED4" w:rsidP="00330ED4">
      <w:pPr>
        <w:pStyle w:val="a3"/>
        <w:numPr>
          <w:ilvl w:val="0"/>
          <w:numId w:val="7"/>
        </w:numPr>
        <w:tabs>
          <w:tab w:val="clear" w:pos="360"/>
          <w:tab w:val="num" w:pos="720"/>
        </w:tabs>
        <w:overflowPunct/>
        <w:autoSpaceDE/>
        <w:autoSpaceDN/>
        <w:adjustRightInd/>
        <w:ind w:left="720" w:firstLine="180"/>
        <w:jc w:val="both"/>
        <w:textAlignment w:val="auto"/>
        <w:rPr>
          <w:sz w:val="24"/>
          <w:szCs w:val="24"/>
        </w:rPr>
      </w:pPr>
      <w:r w:rsidRPr="00330ED4">
        <w:rPr>
          <w:sz w:val="24"/>
          <w:szCs w:val="24"/>
        </w:rPr>
        <w:t xml:space="preserve">Симоненко В.Д., </w:t>
      </w:r>
      <w:proofErr w:type="spellStart"/>
      <w:r w:rsidRPr="00330ED4">
        <w:rPr>
          <w:sz w:val="24"/>
          <w:szCs w:val="24"/>
        </w:rPr>
        <w:t>Матяш</w:t>
      </w:r>
      <w:proofErr w:type="spellEnd"/>
      <w:r w:rsidRPr="00330ED4">
        <w:rPr>
          <w:sz w:val="24"/>
          <w:szCs w:val="24"/>
        </w:rPr>
        <w:t xml:space="preserve"> Н.В. Основы технологической культуры: Книга для учителя. М.: </w:t>
      </w:r>
      <w:proofErr w:type="spellStart"/>
      <w:r w:rsidRPr="00330ED4">
        <w:rPr>
          <w:sz w:val="24"/>
          <w:szCs w:val="24"/>
        </w:rPr>
        <w:t>Вентана-Графф</w:t>
      </w:r>
      <w:proofErr w:type="spellEnd"/>
      <w:r w:rsidRPr="00330ED4">
        <w:rPr>
          <w:sz w:val="24"/>
          <w:szCs w:val="24"/>
        </w:rPr>
        <w:t xml:space="preserve">, 2003.-268 с.  </w:t>
      </w:r>
    </w:p>
    <w:p w:rsidR="00330ED4" w:rsidRPr="00330ED4" w:rsidRDefault="00330ED4" w:rsidP="00330ED4">
      <w:pPr>
        <w:pStyle w:val="a3"/>
        <w:numPr>
          <w:ilvl w:val="0"/>
          <w:numId w:val="7"/>
        </w:numPr>
        <w:tabs>
          <w:tab w:val="clear" w:pos="360"/>
          <w:tab w:val="num" w:pos="720"/>
        </w:tabs>
        <w:overflowPunct/>
        <w:autoSpaceDE/>
        <w:autoSpaceDN/>
        <w:adjustRightInd/>
        <w:ind w:left="720" w:firstLine="180"/>
        <w:jc w:val="both"/>
        <w:textAlignment w:val="auto"/>
        <w:rPr>
          <w:sz w:val="24"/>
          <w:szCs w:val="24"/>
        </w:rPr>
      </w:pPr>
      <w:r w:rsidRPr="00330ED4">
        <w:rPr>
          <w:sz w:val="24"/>
          <w:szCs w:val="24"/>
        </w:rPr>
        <w:t xml:space="preserve">Технология. Базовый уровень: 10 - 11 классы: учебник для учащихся общеобразовательных  учреждений / В.Д. Симоненко, О.П. </w:t>
      </w:r>
      <w:proofErr w:type="spellStart"/>
      <w:r w:rsidRPr="00330ED4">
        <w:rPr>
          <w:sz w:val="24"/>
          <w:szCs w:val="24"/>
        </w:rPr>
        <w:t>Очинин</w:t>
      </w:r>
      <w:proofErr w:type="spellEnd"/>
      <w:r w:rsidRPr="00330ED4">
        <w:rPr>
          <w:sz w:val="24"/>
          <w:szCs w:val="24"/>
        </w:rPr>
        <w:t xml:space="preserve">, Н.В. </w:t>
      </w:r>
      <w:proofErr w:type="spellStart"/>
      <w:r w:rsidRPr="00330ED4">
        <w:rPr>
          <w:sz w:val="24"/>
          <w:szCs w:val="24"/>
        </w:rPr>
        <w:t>Матяш</w:t>
      </w:r>
      <w:proofErr w:type="spellEnd"/>
      <w:r w:rsidRPr="00330ED4">
        <w:rPr>
          <w:sz w:val="24"/>
          <w:szCs w:val="24"/>
        </w:rPr>
        <w:t>; под ред. В.Д. Симоненко. – М.: «</w:t>
      </w:r>
      <w:proofErr w:type="spellStart"/>
      <w:r w:rsidRPr="00330ED4">
        <w:rPr>
          <w:sz w:val="24"/>
          <w:szCs w:val="24"/>
        </w:rPr>
        <w:t>Вентана</w:t>
      </w:r>
      <w:proofErr w:type="spellEnd"/>
      <w:r w:rsidRPr="00330ED4">
        <w:rPr>
          <w:sz w:val="24"/>
          <w:szCs w:val="24"/>
        </w:rPr>
        <w:t xml:space="preserve">-Граф», 2009.-112 с. </w:t>
      </w:r>
    </w:p>
    <w:p w:rsidR="00330ED4" w:rsidRPr="00330ED4" w:rsidRDefault="00330ED4" w:rsidP="00330ED4">
      <w:pPr>
        <w:pStyle w:val="a3"/>
        <w:numPr>
          <w:ilvl w:val="0"/>
          <w:numId w:val="7"/>
        </w:numPr>
        <w:tabs>
          <w:tab w:val="clear" w:pos="360"/>
          <w:tab w:val="num" w:pos="720"/>
        </w:tabs>
        <w:overflowPunct/>
        <w:autoSpaceDE/>
        <w:autoSpaceDN/>
        <w:adjustRightInd/>
        <w:ind w:left="720" w:firstLine="180"/>
        <w:jc w:val="both"/>
        <w:textAlignment w:val="auto"/>
        <w:rPr>
          <w:sz w:val="24"/>
          <w:szCs w:val="24"/>
        </w:rPr>
      </w:pPr>
      <w:r w:rsidRPr="00330ED4">
        <w:rPr>
          <w:sz w:val="24"/>
          <w:szCs w:val="24"/>
        </w:rPr>
        <w:t xml:space="preserve">Технология.10-11 классы. Рабочие программы, элективные курсы. Методическое пособие / </w:t>
      </w:r>
      <w:proofErr w:type="spellStart"/>
      <w:r w:rsidRPr="00330ED4">
        <w:rPr>
          <w:sz w:val="24"/>
          <w:szCs w:val="24"/>
        </w:rPr>
        <w:t>Сос</w:t>
      </w:r>
      <w:proofErr w:type="spellEnd"/>
      <w:r w:rsidRPr="00330ED4">
        <w:rPr>
          <w:sz w:val="24"/>
          <w:szCs w:val="24"/>
        </w:rPr>
        <w:t xml:space="preserve">.: Л.Н. Бобровская, Е.А. Сапрыкина, Т.В.Озерова.-2–е изд., </w:t>
      </w:r>
      <w:proofErr w:type="spellStart"/>
      <w:r w:rsidRPr="00330ED4">
        <w:rPr>
          <w:sz w:val="24"/>
          <w:szCs w:val="24"/>
        </w:rPr>
        <w:t>стереотип</w:t>
      </w:r>
      <w:proofErr w:type="gramStart"/>
      <w:r w:rsidRPr="00330ED4">
        <w:rPr>
          <w:sz w:val="24"/>
          <w:szCs w:val="24"/>
        </w:rPr>
        <w:t>.-</w:t>
      </w:r>
      <w:proofErr w:type="gramEnd"/>
      <w:r w:rsidRPr="00330ED4">
        <w:rPr>
          <w:sz w:val="24"/>
          <w:szCs w:val="24"/>
        </w:rPr>
        <w:t>М.:Издательство</w:t>
      </w:r>
      <w:proofErr w:type="spellEnd"/>
      <w:r w:rsidRPr="00330ED4">
        <w:rPr>
          <w:sz w:val="24"/>
          <w:szCs w:val="24"/>
        </w:rPr>
        <w:t xml:space="preserve"> «Глобус», 2009.-224 с.</w:t>
      </w:r>
    </w:p>
    <w:p w:rsidR="00330ED4" w:rsidRPr="00330ED4" w:rsidRDefault="00330ED4" w:rsidP="00330ED4">
      <w:pPr>
        <w:pStyle w:val="a3"/>
        <w:numPr>
          <w:ilvl w:val="0"/>
          <w:numId w:val="7"/>
        </w:numPr>
        <w:tabs>
          <w:tab w:val="clear" w:pos="360"/>
          <w:tab w:val="num" w:pos="720"/>
        </w:tabs>
        <w:overflowPunct/>
        <w:autoSpaceDE/>
        <w:autoSpaceDN/>
        <w:adjustRightInd/>
        <w:ind w:left="720" w:firstLine="180"/>
        <w:jc w:val="both"/>
        <w:textAlignment w:val="auto"/>
        <w:rPr>
          <w:sz w:val="24"/>
          <w:szCs w:val="24"/>
        </w:rPr>
      </w:pPr>
      <w:proofErr w:type="spellStart"/>
      <w:r w:rsidRPr="00330ED4">
        <w:rPr>
          <w:sz w:val="24"/>
          <w:szCs w:val="24"/>
        </w:rPr>
        <w:t>Технология</w:t>
      </w:r>
      <w:proofErr w:type="gramStart"/>
      <w:r w:rsidRPr="00330ED4">
        <w:rPr>
          <w:sz w:val="24"/>
          <w:szCs w:val="24"/>
        </w:rPr>
        <w:t>.Т</w:t>
      </w:r>
      <w:proofErr w:type="gramEnd"/>
      <w:r w:rsidRPr="00330ED4">
        <w:rPr>
          <w:sz w:val="24"/>
          <w:szCs w:val="24"/>
        </w:rPr>
        <w:t>ворческие</w:t>
      </w:r>
      <w:proofErr w:type="spellEnd"/>
      <w:r w:rsidRPr="00330ED4">
        <w:rPr>
          <w:sz w:val="24"/>
          <w:szCs w:val="24"/>
        </w:rPr>
        <w:t xml:space="preserve"> проекты: организация работы / авт.-сост. А.В. </w:t>
      </w:r>
      <w:proofErr w:type="spellStart"/>
      <w:r w:rsidRPr="00330ED4">
        <w:rPr>
          <w:sz w:val="24"/>
          <w:szCs w:val="24"/>
        </w:rPr>
        <w:t>Жадаева</w:t>
      </w:r>
      <w:proofErr w:type="spellEnd"/>
      <w:r w:rsidRPr="00330ED4">
        <w:rPr>
          <w:sz w:val="24"/>
          <w:szCs w:val="24"/>
        </w:rPr>
        <w:t>, А.В. Пяткова.- Волгоград:  Учитель, 2011.-88 с.</w:t>
      </w:r>
    </w:p>
    <w:p w:rsidR="00330ED4" w:rsidRPr="00330ED4" w:rsidRDefault="00330ED4" w:rsidP="00330ED4">
      <w:pPr>
        <w:pStyle w:val="a3"/>
        <w:numPr>
          <w:ilvl w:val="0"/>
          <w:numId w:val="7"/>
        </w:numPr>
        <w:tabs>
          <w:tab w:val="clear" w:pos="360"/>
          <w:tab w:val="num" w:pos="720"/>
        </w:tabs>
        <w:overflowPunct/>
        <w:autoSpaceDE/>
        <w:autoSpaceDN/>
        <w:adjustRightInd/>
        <w:ind w:left="720" w:firstLine="180"/>
        <w:jc w:val="both"/>
        <w:textAlignment w:val="auto"/>
        <w:rPr>
          <w:sz w:val="24"/>
          <w:szCs w:val="24"/>
        </w:rPr>
      </w:pPr>
      <w:r w:rsidRPr="00330ED4">
        <w:rPr>
          <w:sz w:val="24"/>
          <w:szCs w:val="24"/>
        </w:rPr>
        <w:t xml:space="preserve">Технология. 5-11 классы. Проектная деятельность на уроках: планирование, конспекты уроков, творческие проекты, рабочая тетрадь для учащихся / авт.- сост. Н.А. Пономарева.- Волгоград: Учитель, 2010.-107 с. </w:t>
      </w:r>
    </w:p>
    <w:sectPr w:rsidR="00330ED4" w:rsidRPr="00330ED4" w:rsidSect="009054FB">
      <w:pgSz w:w="11906" w:h="16838"/>
      <w:pgMar w:top="902" w:right="539" w:bottom="719" w:left="35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0E2" w:rsidRDefault="00D450E2">
      <w:r>
        <w:separator/>
      </w:r>
    </w:p>
  </w:endnote>
  <w:endnote w:type="continuationSeparator" w:id="0">
    <w:p w:rsidR="00D450E2" w:rsidRDefault="00D4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336" w:rsidRDefault="00977336" w:rsidP="00037B06">
    <w:pPr>
      <w:pStyle w:val="a6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2FA9">
      <w:rPr>
        <w:rStyle w:val="a5"/>
        <w:noProof/>
      </w:rPr>
      <w:t>15</w:t>
    </w:r>
    <w:r>
      <w:rPr>
        <w:rStyle w:val="a5"/>
      </w:rPr>
      <w:fldChar w:fldCharType="end"/>
    </w:r>
  </w:p>
  <w:p w:rsidR="00977336" w:rsidRDefault="00977336" w:rsidP="00D238A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336" w:rsidRDefault="00977336" w:rsidP="00275380">
    <w:pPr>
      <w:pStyle w:val="a6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2FA9">
      <w:rPr>
        <w:rStyle w:val="a5"/>
        <w:noProof/>
      </w:rPr>
      <w:t>33</w:t>
    </w:r>
    <w:r>
      <w:rPr>
        <w:rStyle w:val="a5"/>
      </w:rPr>
      <w:fldChar w:fldCharType="end"/>
    </w:r>
  </w:p>
  <w:p w:rsidR="00977336" w:rsidRDefault="00977336" w:rsidP="00FC4EF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0E2" w:rsidRDefault="00D450E2">
      <w:r>
        <w:separator/>
      </w:r>
    </w:p>
  </w:footnote>
  <w:footnote w:type="continuationSeparator" w:id="0">
    <w:p w:rsidR="00D450E2" w:rsidRDefault="00D45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25C01"/>
    <w:multiLevelType w:val="hybridMultilevel"/>
    <w:tmpl w:val="BE683A4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0BE32827"/>
    <w:multiLevelType w:val="multilevel"/>
    <w:tmpl w:val="F3280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500D42"/>
    <w:multiLevelType w:val="multilevel"/>
    <w:tmpl w:val="8BBE6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A57DF8"/>
    <w:multiLevelType w:val="hybridMultilevel"/>
    <w:tmpl w:val="B2F4E4CA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>
    <w:nsid w:val="1C3E2786"/>
    <w:multiLevelType w:val="hybridMultilevel"/>
    <w:tmpl w:val="13CE2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A36A93"/>
    <w:multiLevelType w:val="hybridMultilevel"/>
    <w:tmpl w:val="8BBE6A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F00A6F"/>
    <w:multiLevelType w:val="hybridMultilevel"/>
    <w:tmpl w:val="04C8D94C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8477ED"/>
    <w:multiLevelType w:val="hybridMultilevel"/>
    <w:tmpl w:val="1ABCE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F21A9B"/>
    <w:multiLevelType w:val="hybridMultilevel"/>
    <w:tmpl w:val="B44C7B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3E2E11"/>
    <w:multiLevelType w:val="hybridMultilevel"/>
    <w:tmpl w:val="FDE84F96"/>
    <w:lvl w:ilvl="0" w:tplc="AB08FF54">
      <w:start w:val="1"/>
      <w:numFmt w:val="decimal"/>
      <w:lvlText w:val="%1.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38F8544C"/>
    <w:multiLevelType w:val="hybridMultilevel"/>
    <w:tmpl w:val="56987B1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1">
    <w:nsid w:val="44D60236"/>
    <w:multiLevelType w:val="multilevel"/>
    <w:tmpl w:val="DFFC8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B754F1"/>
    <w:multiLevelType w:val="multilevel"/>
    <w:tmpl w:val="04C8D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182B33"/>
    <w:multiLevelType w:val="hybridMultilevel"/>
    <w:tmpl w:val="F32802D4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B35FC5"/>
    <w:multiLevelType w:val="multilevel"/>
    <w:tmpl w:val="04C8D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D12EAD"/>
    <w:multiLevelType w:val="hybridMultilevel"/>
    <w:tmpl w:val="B4AA7AD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377398"/>
    <w:multiLevelType w:val="hybridMultilevel"/>
    <w:tmpl w:val="C3F8A53C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4650C3"/>
    <w:multiLevelType w:val="hybridMultilevel"/>
    <w:tmpl w:val="29502C20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8">
    <w:nsid w:val="59097906"/>
    <w:multiLevelType w:val="multilevel"/>
    <w:tmpl w:val="B4AA7A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D9470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641B366F"/>
    <w:multiLevelType w:val="hybridMultilevel"/>
    <w:tmpl w:val="DFFC8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7"/>
  </w:num>
  <w:num w:numId="4">
    <w:abstractNumId w:val="3"/>
  </w:num>
  <w:num w:numId="5">
    <w:abstractNumId w:val="9"/>
  </w:num>
  <w:num w:numId="6">
    <w:abstractNumId w:val="15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4"/>
  </w:num>
  <w:num w:numId="10">
    <w:abstractNumId w:val="5"/>
  </w:num>
  <w:num w:numId="11">
    <w:abstractNumId w:val="6"/>
  </w:num>
  <w:num w:numId="12">
    <w:abstractNumId w:val="2"/>
  </w:num>
  <w:num w:numId="13">
    <w:abstractNumId w:val="20"/>
  </w:num>
  <w:num w:numId="14">
    <w:abstractNumId w:val="11"/>
  </w:num>
  <w:num w:numId="15">
    <w:abstractNumId w:val="14"/>
  </w:num>
  <w:num w:numId="16">
    <w:abstractNumId w:val="16"/>
  </w:num>
  <w:num w:numId="17">
    <w:abstractNumId w:val="19"/>
  </w:num>
  <w:num w:numId="18">
    <w:abstractNumId w:val="13"/>
  </w:num>
  <w:num w:numId="19">
    <w:abstractNumId w:val="12"/>
  </w:num>
  <w:num w:numId="20">
    <w:abstractNumId w:val="1"/>
  </w:num>
  <w:num w:numId="21">
    <w:abstractNumId w:val="7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3836"/>
    <w:rsid w:val="00037B06"/>
    <w:rsid w:val="000468AD"/>
    <w:rsid w:val="00074A2A"/>
    <w:rsid w:val="000A17BC"/>
    <w:rsid w:val="000A4292"/>
    <w:rsid w:val="000B396D"/>
    <w:rsid w:val="001045F5"/>
    <w:rsid w:val="00157B15"/>
    <w:rsid w:val="00192456"/>
    <w:rsid w:val="001B1813"/>
    <w:rsid w:val="001F193A"/>
    <w:rsid w:val="00217438"/>
    <w:rsid w:val="00275380"/>
    <w:rsid w:val="002867AF"/>
    <w:rsid w:val="00330ED4"/>
    <w:rsid w:val="00337A98"/>
    <w:rsid w:val="00345BC7"/>
    <w:rsid w:val="00392A81"/>
    <w:rsid w:val="00446495"/>
    <w:rsid w:val="0047173D"/>
    <w:rsid w:val="004E6CD8"/>
    <w:rsid w:val="0067363A"/>
    <w:rsid w:val="006A6ED6"/>
    <w:rsid w:val="006B0766"/>
    <w:rsid w:val="006E1F58"/>
    <w:rsid w:val="00732F25"/>
    <w:rsid w:val="00746B80"/>
    <w:rsid w:val="007748D3"/>
    <w:rsid w:val="0077618D"/>
    <w:rsid w:val="007F7B39"/>
    <w:rsid w:val="00820751"/>
    <w:rsid w:val="00830301"/>
    <w:rsid w:val="008329A8"/>
    <w:rsid w:val="00852FA9"/>
    <w:rsid w:val="00861688"/>
    <w:rsid w:val="00897731"/>
    <w:rsid w:val="008A5B79"/>
    <w:rsid w:val="009054FB"/>
    <w:rsid w:val="009260BD"/>
    <w:rsid w:val="0093471B"/>
    <w:rsid w:val="00941B74"/>
    <w:rsid w:val="00952827"/>
    <w:rsid w:val="00953068"/>
    <w:rsid w:val="00977336"/>
    <w:rsid w:val="00A448E7"/>
    <w:rsid w:val="00A913C3"/>
    <w:rsid w:val="00AE49DD"/>
    <w:rsid w:val="00B0776C"/>
    <w:rsid w:val="00B7633E"/>
    <w:rsid w:val="00B85576"/>
    <w:rsid w:val="00BE3D88"/>
    <w:rsid w:val="00C312ED"/>
    <w:rsid w:val="00C33187"/>
    <w:rsid w:val="00CD3836"/>
    <w:rsid w:val="00D238A9"/>
    <w:rsid w:val="00D450E2"/>
    <w:rsid w:val="00DA7C67"/>
    <w:rsid w:val="00DC6189"/>
    <w:rsid w:val="00DE44B5"/>
    <w:rsid w:val="00DF5DC2"/>
    <w:rsid w:val="00E03816"/>
    <w:rsid w:val="00E6349C"/>
    <w:rsid w:val="00F57A08"/>
    <w:rsid w:val="00F57FB9"/>
    <w:rsid w:val="00F73015"/>
    <w:rsid w:val="00FC4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836"/>
    <w:pPr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D3836"/>
    <w:pPr>
      <w:keepNext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867A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CD3836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semiHidden/>
    <w:rsid w:val="002867AF"/>
    <w:rPr>
      <w:sz w:val="28"/>
      <w:szCs w:val="28"/>
    </w:rPr>
  </w:style>
  <w:style w:type="paragraph" w:styleId="21">
    <w:name w:val="Body Text Indent 2"/>
    <w:basedOn w:val="a"/>
    <w:link w:val="22"/>
    <w:uiPriority w:val="99"/>
    <w:rsid w:val="00CD3836"/>
    <w:pPr>
      <w:keepNext/>
      <w:ind w:firstLine="851"/>
      <w:jc w:val="center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867AF"/>
    <w:rPr>
      <w:sz w:val="28"/>
      <w:szCs w:val="28"/>
    </w:rPr>
  </w:style>
  <w:style w:type="character" w:styleId="a5">
    <w:name w:val="page number"/>
    <w:basedOn w:val="a0"/>
    <w:uiPriority w:val="99"/>
    <w:rsid w:val="00CD3836"/>
  </w:style>
  <w:style w:type="paragraph" w:styleId="a6">
    <w:name w:val="footer"/>
    <w:basedOn w:val="a"/>
    <w:link w:val="a7"/>
    <w:uiPriority w:val="99"/>
    <w:rsid w:val="00CD3836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867AF"/>
    <w:rPr>
      <w:sz w:val="28"/>
      <w:szCs w:val="28"/>
    </w:rPr>
  </w:style>
  <w:style w:type="paragraph" w:styleId="a8">
    <w:name w:val="footnote text"/>
    <w:basedOn w:val="a"/>
    <w:link w:val="a9"/>
    <w:uiPriority w:val="99"/>
    <w:semiHidden/>
    <w:rsid w:val="00CD3836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867AF"/>
    <w:rPr>
      <w:sz w:val="20"/>
      <w:szCs w:val="20"/>
    </w:rPr>
  </w:style>
  <w:style w:type="character" w:styleId="aa">
    <w:name w:val="footnote reference"/>
    <w:basedOn w:val="a0"/>
    <w:uiPriority w:val="99"/>
    <w:semiHidden/>
    <w:rsid w:val="00CD3836"/>
    <w:rPr>
      <w:vertAlign w:val="superscript"/>
    </w:rPr>
  </w:style>
  <w:style w:type="paragraph" w:styleId="ab">
    <w:name w:val="header"/>
    <w:basedOn w:val="a"/>
    <w:link w:val="ac"/>
    <w:uiPriority w:val="99"/>
    <w:rsid w:val="00D238A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867AF"/>
    <w:rPr>
      <w:sz w:val="28"/>
      <w:szCs w:val="28"/>
    </w:rPr>
  </w:style>
  <w:style w:type="paragraph" w:styleId="ad">
    <w:name w:val="Normal (Web)"/>
    <w:basedOn w:val="a"/>
    <w:uiPriority w:val="99"/>
    <w:rsid w:val="00FC4E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e">
    <w:name w:val="Strong"/>
    <w:basedOn w:val="a0"/>
    <w:uiPriority w:val="99"/>
    <w:qFormat/>
    <w:rsid w:val="00FC4EF1"/>
    <w:rPr>
      <w:b/>
      <w:bCs/>
    </w:rPr>
  </w:style>
  <w:style w:type="character" w:styleId="af">
    <w:name w:val="Emphasis"/>
    <w:basedOn w:val="a0"/>
    <w:uiPriority w:val="99"/>
    <w:qFormat/>
    <w:rsid w:val="00FC4EF1"/>
    <w:rPr>
      <w:i/>
      <w:iCs/>
    </w:rPr>
  </w:style>
  <w:style w:type="character" w:customStyle="1" w:styleId="small">
    <w:name w:val="small"/>
    <w:basedOn w:val="a0"/>
    <w:uiPriority w:val="99"/>
    <w:rsid w:val="00861688"/>
  </w:style>
  <w:style w:type="paragraph" w:customStyle="1" w:styleId="1">
    <w:name w:val="Знак1"/>
    <w:basedOn w:val="a"/>
    <w:uiPriority w:val="99"/>
    <w:rsid w:val="0086168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table" w:styleId="af0">
    <w:name w:val="Table Grid"/>
    <w:basedOn w:val="a1"/>
    <w:uiPriority w:val="99"/>
    <w:rsid w:val="008616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8329A8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8329A8"/>
    <w:rPr>
      <w:sz w:val="24"/>
      <w:szCs w:val="24"/>
      <w:lang w:val="ru-RU" w:eastAsia="ru-RU"/>
    </w:rPr>
  </w:style>
  <w:style w:type="paragraph" w:customStyle="1" w:styleId="10">
    <w:name w:val="Обычный1"/>
    <w:rsid w:val="00AE49DD"/>
    <w:pPr>
      <w:spacing w:line="276" w:lineRule="auto"/>
    </w:pPr>
    <w:rPr>
      <w:rFonts w:ascii="Arial" w:eastAsia="Arial" w:hAnsi="Arial" w:cs="Arial"/>
      <w:color w:val="000000"/>
      <w:sz w:val="22"/>
    </w:rPr>
  </w:style>
  <w:style w:type="character" w:customStyle="1" w:styleId="4">
    <w:name w:val="Основной текст (4)_"/>
    <w:link w:val="40"/>
    <w:locked/>
    <w:rsid w:val="00AE49DD"/>
    <w:rPr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E49DD"/>
    <w:pPr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836"/>
    <w:pPr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D3836"/>
    <w:pPr>
      <w:keepNext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CD3836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semiHidden/>
    <w:rPr>
      <w:sz w:val="28"/>
      <w:szCs w:val="28"/>
    </w:rPr>
  </w:style>
  <w:style w:type="paragraph" w:styleId="21">
    <w:name w:val="Body Text Indent 2"/>
    <w:basedOn w:val="a"/>
    <w:link w:val="22"/>
    <w:uiPriority w:val="99"/>
    <w:rsid w:val="00CD3836"/>
    <w:pPr>
      <w:keepNext/>
      <w:ind w:firstLine="851"/>
      <w:jc w:val="center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sz w:val="28"/>
      <w:szCs w:val="28"/>
    </w:rPr>
  </w:style>
  <w:style w:type="character" w:styleId="a5">
    <w:name w:val="page number"/>
    <w:basedOn w:val="a0"/>
    <w:uiPriority w:val="99"/>
    <w:rsid w:val="00CD3836"/>
  </w:style>
  <w:style w:type="paragraph" w:styleId="a6">
    <w:name w:val="footer"/>
    <w:basedOn w:val="a"/>
    <w:link w:val="a7"/>
    <w:uiPriority w:val="99"/>
    <w:rsid w:val="00CD3836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Pr>
      <w:sz w:val="28"/>
      <w:szCs w:val="28"/>
    </w:rPr>
  </w:style>
  <w:style w:type="paragraph" w:styleId="a8">
    <w:name w:val="footnote text"/>
    <w:basedOn w:val="a"/>
    <w:link w:val="a9"/>
    <w:uiPriority w:val="99"/>
    <w:semiHidden/>
    <w:rsid w:val="00CD3836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styleId="aa">
    <w:name w:val="footnote reference"/>
    <w:basedOn w:val="a0"/>
    <w:uiPriority w:val="99"/>
    <w:semiHidden/>
    <w:rsid w:val="00CD3836"/>
    <w:rPr>
      <w:vertAlign w:val="superscript"/>
    </w:rPr>
  </w:style>
  <w:style w:type="paragraph" w:styleId="ab">
    <w:name w:val="header"/>
    <w:basedOn w:val="a"/>
    <w:link w:val="ac"/>
    <w:uiPriority w:val="99"/>
    <w:rsid w:val="00D238A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Pr>
      <w:sz w:val="28"/>
      <w:szCs w:val="28"/>
    </w:rPr>
  </w:style>
  <w:style w:type="paragraph" w:styleId="ad">
    <w:name w:val="Normal (Web)"/>
    <w:basedOn w:val="a"/>
    <w:uiPriority w:val="99"/>
    <w:rsid w:val="00FC4E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e">
    <w:name w:val="Strong"/>
    <w:basedOn w:val="a0"/>
    <w:uiPriority w:val="99"/>
    <w:qFormat/>
    <w:rsid w:val="00FC4EF1"/>
    <w:rPr>
      <w:b/>
      <w:bCs/>
    </w:rPr>
  </w:style>
  <w:style w:type="character" w:styleId="af">
    <w:name w:val="Emphasis"/>
    <w:basedOn w:val="a0"/>
    <w:uiPriority w:val="99"/>
    <w:qFormat/>
    <w:rsid w:val="00FC4EF1"/>
    <w:rPr>
      <w:i/>
      <w:iCs/>
    </w:rPr>
  </w:style>
  <w:style w:type="character" w:customStyle="1" w:styleId="small">
    <w:name w:val="small"/>
    <w:basedOn w:val="a0"/>
    <w:uiPriority w:val="99"/>
    <w:rsid w:val="00861688"/>
  </w:style>
  <w:style w:type="paragraph" w:customStyle="1" w:styleId="1">
    <w:name w:val="Знак1"/>
    <w:basedOn w:val="a"/>
    <w:uiPriority w:val="99"/>
    <w:rsid w:val="0086168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table" w:styleId="af0">
    <w:name w:val="Table Grid"/>
    <w:basedOn w:val="a1"/>
    <w:uiPriority w:val="99"/>
    <w:rsid w:val="008616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8329A8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8329A8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5FBE57-6704-49CD-9DBB-A93059AE9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10741</Words>
  <Characters>61226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</vt:lpstr>
    </vt:vector>
  </TitlesOfParts>
  <Company>bsu</Company>
  <LinksUpToDate>false</LinksUpToDate>
  <CharactersWithSpaces>71824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</dc:title>
  <dc:creator>nikiforov</dc:creator>
  <cp:lastModifiedBy>ШКОЛА</cp:lastModifiedBy>
  <cp:revision>11</cp:revision>
  <cp:lastPrinted>2016-10-06T09:15:00Z</cp:lastPrinted>
  <dcterms:created xsi:type="dcterms:W3CDTF">2012-09-17T09:24:00Z</dcterms:created>
  <dcterms:modified xsi:type="dcterms:W3CDTF">2018-09-21T06:05:00Z</dcterms:modified>
</cp:coreProperties>
</file>